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0268" w14:textId="27AB885C" w:rsidR="00275FB0" w:rsidRDefault="00E22A9D" w:rsidP="001449E0">
      <w:pPr>
        <w:rPr>
          <w:sz w:val="20"/>
          <w:szCs w:val="20"/>
        </w:rPr>
      </w:pPr>
      <w:r>
        <w:rPr>
          <w:sz w:val="20"/>
          <w:szCs w:val="20"/>
        </w:rPr>
        <w:t>Fisk</w:t>
      </w:r>
      <w:r w:rsidR="00DB168F" w:rsidRPr="00990109">
        <w:rPr>
          <w:sz w:val="20"/>
          <w:szCs w:val="20"/>
        </w:rPr>
        <w:t>eri</w:t>
      </w:r>
      <w:r>
        <w:rPr>
          <w:sz w:val="20"/>
          <w:szCs w:val="20"/>
        </w:rPr>
        <w:t>direktoratet</w:t>
      </w:r>
      <w:r w:rsidR="00275FB0">
        <w:rPr>
          <w:sz w:val="20"/>
          <w:szCs w:val="20"/>
        </w:rPr>
        <w:br/>
      </w:r>
      <w:hyperlink r:id="rId14" w:history="1">
        <w:r w:rsidR="00275FB0" w:rsidRPr="00EF49AF">
          <w:rPr>
            <w:rStyle w:val="Hyperkobling"/>
            <w:sz w:val="20"/>
            <w:szCs w:val="20"/>
          </w:rPr>
          <w:t>postmottak@fiskeridir.no</w:t>
        </w:r>
      </w:hyperlink>
    </w:p>
    <w:p w14:paraId="1B5689C4" w14:textId="77777777" w:rsidR="00275FB0" w:rsidRDefault="00275FB0" w:rsidP="001449E0">
      <w:pPr>
        <w:rPr>
          <w:sz w:val="20"/>
          <w:szCs w:val="20"/>
        </w:rPr>
      </w:pPr>
    </w:p>
    <w:p w14:paraId="73FD9B36" w14:textId="77777777" w:rsidR="00275FB0" w:rsidRDefault="00275FB0" w:rsidP="001449E0">
      <w:pPr>
        <w:rPr>
          <w:sz w:val="20"/>
          <w:szCs w:val="20"/>
        </w:rPr>
      </w:pPr>
    </w:p>
    <w:tbl>
      <w:tblPr>
        <w:tblStyle w:val="Tabellrutenet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222"/>
        <w:gridCol w:w="222"/>
      </w:tblGrid>
      <w:tr w:rsidR="00E42720" w:rsidRPr="00990109" w14:paraId="71443755" w14:textId="61E6AD4F">
        <w:trPr>
          <w:jc w:val="right"/>
        </w:trPr>
        <w:tc>
          <w:tcPr>
            <w:tcW w:w="0" w:type="auto"/>
          </w:tcPr>
          <w:p w14:paraId="4DD5F831" w14:textId="77777777" w:rsidR="001853E8" w:rsidRDefault="001853E8" w:rsidP="001853E8">
            <w:pPr>
              <w:spacing w:before="0" w:line="240" w:lineRule="auto"/>
              <w:rPr>
                <w:sz w:val="20"/>
                <w:szCs w:val="20"/>
              </w:rPr>
            </w:pPr>
            <w:r>
              <w:rPr>
                <w:sz w:val="20"/>
                <w:szCs w:val="20"/>
              </w:rPr>
              <w:t>22/18580</w:t>
            </w:r>
          </w:p>
          <w:p w14:paraId="631016F6" w14:textId="7CEA9152" w:rsidR="00E42720" w:rsidRPr="00990109" w:rsidRDefault="00E22A9D" w:rsidP="001853E8">
            <w:pPr>
              <w:spacing w:before="0" w:line="240" w:lineRule="auto"/>
              <w:rPr>
                <w:rFonts w:cs="Open Sans"/>
                <w:sz w:val="20"/>
                <w:szCs w:val="20"/>
              </w:rPr>
            </w:pPr>
            <w:r>
              <w:rPr>
                <w:rFonts w:cs="Open Sans"/>
                <w:sz w:val="20"/>
                <w:szCs w:val="20"/>
              </w:rPr>
              <w:t>Ålesund</w:t>
            </w:r>
            <w:r w:rsidR="00E42720" w:rsidRPr="00990109">
              <w:rPr>
                <w:rFonts w:cs="Open Sans"/>
                <w:sz w:val="20"/>
                <w:szCs w:val="20"/>
              </w:rPr>
              <w:t xml:space="preserve">, </w:t>
            </w:r>
            <w:r w:rsidR="005C6F09">
              <w:rPr>
                <w:rFonts w:cs="Open Sans"/>
                <w:sz w:val="20"/>
                <w:szCs w:val="20"/>
              </w:rPr>
              <w:t>2</w:t>
            </w:r>
            <w:r w:rsidR="00DE19FE">
              <w:rPr>
                <w:rFonts w:cs="Open Sans"/>
                <w:sz w:val="20"/>
                <w:szCs w:val="20"/>
              </w:rPr>
              <w:t>9</w:t>
            </w:r>
            <w:r w:rsidR="00F7561D">
              <w:rPr>
                <w:rFonts w:cs="Open Sans"/>
                <w:sz w:val="20"/>
                <w:szCs w:val="20"/>
              </w:rPr>
              <w:t>.</w:t>
            </w:r>
            <w:r w:rsidR="00800E0C" w:rsidRPr="00990109">
              <w:rPr>
                <w:rFonts w:cs="Open Sans"/>
                <w:sz w:val="20"/>
                <w:szCs w:val="20"/>
              </w:rPr>
              <w:t>9</w:t>
            </w:r>
            <w:r w:rsidR="00525244" w:rsidRPr="00990109">
              <w:rPr>
                <w:rFonts w:cs="Open Sans"/>
                <w:sz w:val="20"/>
                <w:szCs w:val="20"/>
              </w:rPr>
              <w:t>.2023</w:t>
            </w:r>
          </w:p>
        </w:tc>
        <w:tc>
          <w:tcPr>
            <w:tcW w:w="0" w:type="auto"/>
          </w:tcPr>
          <w:p w14:paraId="7B4DC324" w14:textId="616193D1" w:rsidR="00E42720" w:rsidRPr="00990109" w:rsidRDefault="00E42720" w:rsidP="00E42720">
            <w:pPr>
              <w:spacing w:before="0" w:line="240" w:lineRule="auto"/>
              <w:rPr>
                <w:rFonts w:cs="Open Sans"/>
                <w:sz w:val="20"/>
                <w:szCs w:val="20"/>
              </w:rPr>
            </w:pPr>
          </w:p>
        </w:tc>
        <w:tc>
          <w:tcPr>
            <w:tcW w:w="0" w:type="auto"/>
          </w:tcPr>
          <w:p w14:paraId="6993936D" w14:textId="77777777" w:rsidR="00E42720" w:rsidRPr="00990109" w:rsidRDefault="00E42720" w:rsidP="00E42720">
            <w:pPr>
              <w:spacing w:before="0" w:line="240" w:lineRule="auto"/>
              <w:rPr>
                <w:rFonts w:cs="Open Sans"/>
                <w:sz w:val="20"/>
                <w:szCs w:val="20"/>
              </w:rPr>
            </w:pPr>
          </w:p>
        </w:tc>
      </w:tr>
      <w:tr w:rsidR="00E42720" w:rsidRPr="00990109" w14:paraId="7F8F4562" w14:textId="319A1610">
        <w:trPr>
          <w:jc w:val="right"/>
        </w:trPr>
        <w:tc>
          <w:tcPr>
            <w:tcW w:w="0" w:type="auto"/>
          </w:tcPr>
          <w:p w14:paraId="610BB070" w14:textId="19244B4F" w:rsidR="00E42720" w:rsidRPr="00990109" w:rsidRDefault="00E42720" w:rsidP="003708E4">
            <w:pPr>
              <w:spacing w:before="0" w:line="240" w:lineRule="auto"/>
              <w:rPr>
                <w:rFonts w:cs="Open Sans"/>
                <w:sz w:val="20"/>
                <w:szCs w:val="20"/>
              </w:rPr>
            </w:pPr>
          </w:p>
        </w:tc>
        <w:tc>
          <w:tcPr>
            <w:tcW w:w="0" w:type="auto"/>
          </w:tcPr>
          <w:p w14:paraId="187C9C92" w14:textId="28ABEBCE" w:rsidR="00E42720" w:rsidRPr="00990109" w:rsidRDefault="00E42720" w:rsidP="003708E4">
            <w:pPr>
              <w:spacing w:before="0" w:line="240" w:lineRule="auto"/>
              <w:jc w:val="right"/>
              <w:rPr>
                <w:rFonts w:eastAsia="Times New Roman" w:cs="Open Sans"/>
                <w:sz w:val="20"/>
                <w:szCs w:val="20"/>
                <w:lang w:eastAsia="nb-NO"/>
              </w:rPr>
            </w:pPr>
          </w:p>
        </w:tc>
        <w:tc>
          <w:tcPr>
            <w:tcW w:w="0" w:type="auto"/>
          </w:tcPr>
          <w:p w14:paraId="7F4D2B11" w14:textId="77777777" w:rsidR="00E42720" w:rsidRPr="00990109" w:rsidRDefault="00E42720" w:rsidP="003708E4">
            <w:pPr>
              <w:spacing w:before="0" w:line="240" w:lineRule="auto"/>
              <w:jc w:val="right"/>
              <w:rPr>
                <w:rFonts w:cs="Open Sans"/>
                <w:sz w:val="20"/>
                <w:szCs w:val="20"/>
              </w:rPr>
            </w:pPr>
          </w:p>
        </w:tc>
      </w:tr>
      <w:tr w:rsidR="00E42720" w:rsidRPr="00783D55" w14:paraId="718FDB3A" w14:textId="1D96F552">
        <w:trPr>
          <w:trHeight w:val="177"/>
          <w:jc w:val="right"/>
        </w:trPr>
        <w:tc>
          <w:tcPr>
            <w:tcW w:w="0" w:type="auto"/>
          </w:tcPr>
          <w:p w14:paraId="3665B138" w14:textId="064E1E35" w:rsidR="00E42720" w:rsidRPr="00783D55" w:rsidRDefault="00E42720" w:rsidP="003708E4">
            <w:pPr>
              <w:spacing w:before="0" w:line="240" w:lineRule="auto"/>
              <w:rPr>
                <w:rFonts w:cs="Open Sans"/>
                <w:szCs w:val="18"/>
              </w:rPr>
            </w:pPr>
          </w:p>
        </w:tc>
        <w:tc>
          <w:tcPr>
            <w:tcW w:w="0" w:type="auto"/>
          </w:tcPr>
          <w:p w14:paraId="764C8B7B" w14:textId="6B1E5920" w:rsidR="00E42720" w:rsidRPr="00783D55" w:rsidRDefault="00E42720" w:rsidP="003708E4">
            <w:pPr>
              <w:pStyle w:val="Overskrift1"/>
              <w:spacing w:line="240" w:lineRule="auto"/>
              <w:jc w:val="right"/>
              <w:rPr>
                <w:rFonts w:cs="Open Sans"/>
                <w:b w:val="0"/>
                <w:sz w:val="18"/>
                <w:szCs w:val="18"/>
              </w:rPr>
            </w:pPr>
          </w:p>
        </w:tc>
        <w:tc>
          <w:tcPr>
            <w:tcW w:w="0" w:type="auto"/>
          </w:tcPr>
          <w:p w14:paraId="434E054F" w14:textId="77777777" w:rsidR="00E42720" w:rsidRPr="00783D55" w:rsidRDefault="00E42720" w:rsidP="003708E4">
            <w:pPr>
              <w:pStyle w:val="Overskrift1"/>
              <w:spacing w:line="240" w:lineRule="auto"/>
              <w:jc w:val="right"/>
              <w:rPr>
                <w:rFonts w:cs="Open Sans"/>
                <w:b w:val="0"/>
                <w:sz w:val="18"/>
                <w:szCs w:val="18"/>
              </w:rPr>
            </w:pPr>
          </w:p>
        </w:tc>
      </w:tr>
      <w:tr w:rsidR="00E42720" w:rsidRPr="00783D55" w14:paraId="5D44EA32" w14:textId="0D69C5FE">
        <w:trPr>
          <w:trHeight w:val="242"/>
          <w:jc w:val="right"/>
        </w:trPr>
        <w:tc>
          <w:tcPr>
            <w:tcW w:w="0" w:type="auto"/>
          </w:tcPr>
          <w:p w14:paraId="36DA2F7D" w14:textId="132EBC87" w:rsidR="00E42720" w:rsidRPr="00783D55" w:rsidRDefault="00E42720" w:rsidP="003708E4">
            <w:pPr>
              <w:pStyle w:val="Overskrift1"/>
              <w:spacing w:line="240" w:lineRule="auto"/>
              <w:rPr>
                <w:rFonts w:cs="Open Sans"/>
                <w:b w:val="0"/>
                <w:sz w:val="18"/>
                <w:szCs w:val="18"/>
              </w:rPr>
            </w:pPr>
          </w:p>
        </w:tc>
        <w:tc>
          <w:tcPr>
            <w:tcW w:w="0" w:type="auto"/>
          </w:tcPr>
          <w:p w14:paraId="6B5CAC25" w14:textId="43D3108D" w:rsidR="00E42720" w:rsidRPr="00783D55" w:rsidRDefault="00E42720" w:rsidP="003708E4">
            <w:pPr>
              <w:pStyle w:val="Overskrift1"/>
              <w:spacing w:line="240" w:lineRule="auto"/>
              <w:jc w:val="right"/>
              <w:rPr>
                <w:rFonts w:cs="Open Sans"/>
                <w:b w:val="0"/>
                <w:sz w:val="18"/>
                <w:szCs w:val="18"/>
              </w:rPr>
            </w:pPr>
          </w:p>
        </w:tc>
        <w:tc>
          <w:tcPr>
            <w:tcW w:w="0" w:type="auto"/>
          </w:tcPr>
          <w:p w14:paraId="2DDD54E7" w14:textId="77777777" w:rsidR="00E42720" w:rsidRPr="00783D55" w:rsidRDefault="00E42720" w:rsidP="003708E4">
            <w:pPr>
              <w:pStyle w:val="Overskrift1"/>
              <w:spacing w:line="240" w:lineRule="auto"/>
              <w:jc w:val="right"/>
              <w:rPr>
                <w:rFonts w:cs="Open Sans"/>
                <w:b w:val="0"/>
                <w:sz w:val="18"/>
                <w:szCs w:val="18"/>
              </w:rPr>
            </w:pPr>
          </w:p>
        </w:tc>
      </w:tr>
    </w:tbl>
    <w:p w14:paraId="033AB47B" w14:textId="5AA9CD6D" w:rsidR="0066705C" w:rsidRPr="00990109" w:rsidRDefault="003620C1" w:rsidP="00B80DE3">
      <w:pPr>
        <w:rPr>
          <w:rFonts w:cs="Open Sans"/>
          <w:b/>
          <w:bCs/>
          <w:sz w:val="20"/>
          <w:szCs w:val="20"/>
        </w:rPr>
      </w:pPr>
      <w:bookmarkStart w:id="0" w:name="bkmAdressat"/>
      <w:bookmarkStart w:id="1" w:name="bkmAdresse"/>
      <w:bookmarkEnd w:id="0"/>
      <w:bookmarkEnd w:id="1"/>
      <w:r>
        <w:rPr>
          <w:rFonts w:cs="Open Sans"/>
          <w:b/>
          <w:bCs/>
          <w:sz w:val="20"/>
          <w:szCs w:val="20"/>
        </w:rPr>
        <w:t xml:space="preserve">Forslag til endringer i regulering av fangst av snøkrabbe </w:t>
      </w:r>
    </w:p>
    <w:p w14:paraId="2D40EB57" w14:textId="56FE4B7C" w:rsidR="00E45EA6" w:rsidRDefault="003620C1" w:rsidP="00E45EA6">
      <w:pPr>
        <w:rPr>
          <w:sz w:val="20"/>
          <w:szCs w:val="20"/>
        </w:rPr>
      </w:pPr>
      <w:r>
        <w:rPr>
          <w:sz w:val="20"/>
          <w:szCs w:val="20"/>
        </w:rPr>
        <w:t xml:space="preserve">Sjømat Norge viser til høringsnotat fra </w:t>
      </w:r>
      <w:r w:rsidR="00F07E4E" w:rsidRPr="00D76589">
        <w:rPr>
          <w:sz w:val="20"/>
          <w:szCs w:val="20"/>
        </w:rPr>
        <w:t xml:space="preserve">Fiskeridirektoratet </w:t>
      </w:r>
      <w:r>
        <w:rPr>
          <w:sz w:val="20"/>
          <w:szCs w:val="20"/>
        </w:rPr>
        <w:t>med f</w:t>
      </w:r>
      <w:r w:rsidR="00F07E4E">
        <w:rPr>
          <w:sz w:val="20"/>
          <w:szCs w:val="20"/>
        </w:rPr>
        <w:t xml:space="preserve">orslag til regulering av fangst av snøkrabbe. </w:t>
      </w:r>
      <w:r w:rsidR="00F454F6">
        <w:rPr>
          <w:sz w:val="20"/>
          <w:szCs w:val="20"/>
        </w:rPr>
        <w:t>Vi har følgende merknader til de ulike forslagene i høringsnotatet.</w:t>
      </w:r>
    </w:p>
    <w:p w14:paraId="45C21116" w14:textId="6EB45150" w:rsidR="00E45EA6" w:rsidRDefault="00444994" w:rsidP="00E45EA6">
      <w:pPr>
        <w:rPr>
          <w:sz w:val="20"/>
          <w:szCs w:val="20"/>
        </w:rPr>
      </w:pPr>
      <w:r>
        <w:rPr>
          <w:b/>
          <w:bCs/>
          <w:sz w:val="20"/>
          <w:szCs w:val="20"/>
        </w:rPr>
        <w:t>Adgangsregulering</w:t>
      </w:r>
      <w:r>
        <w:rPr>
          <w:b/>
          <w:bCs/>
          <w:sz w:val="20"/>
          <w:szCs w:val="20"/>
        </w:rPr>
        <w:br/>
      </w:r>
      <w:r w:rsidR="00E45EA6">
        <w:rPr>
          <w:sz w:val="20"/>
          <w:szCs w:val="20"/>
        </w:rPr>
        <w:t xml:space="preserve">Fiskeridirektoratet argumenterer i høringsnotatet for at deltakelsen i snøkrabbefangsten bør lukkes. </w:t>
      </w:r>
      <w:r w:rsidR="00E45EA6" w:rsidRPr="629827F2">
        <w:rPr>
          <w:sz w:val="20"/>
          <w:szCs w:val="20"/>
        </w:rPr>
        <w:t xml:space="preserve">Fiskeridirektoratet legger vekt på at måten fangsten i dag gjennomføres på er uheldig på mange plan. Et olympisk fiske gir økt sikkerhetsrisiko og større risiko for brukskollisjoner på feltet. Dette kan medføre dårligere kvalitet på fangsten, kortere sesong for landindustrien og dårligere markedsvilkår. Det er heller ikke økonomisk grunnlag for å slippe alle som ønsker det inn i fangstingen. </w:t>
      </w:r>
      <w:r w:rsidR="00E45EA6">
        <w:rPr>
          <w:sz w:val="20"/>
          <w:szCs w:val="20"/>
        </w:rPr>
        <w:t xml:space="preserve">I tillegg vil et olympisk fiske i praksis være et hinder for leveranser av levende krabbe. </w:t>
      </w:r>
    </w:p>
    <w:p w14:paraId="2D79B087" w14:textId="7BF5EA02" w:rsidR="0035178D" w:rsidRDefault="0035178D" w:rsidP="006C3A64">
      <w:pPr>
        <w:rPr>
          <w:sz w:val="20"/>
          <w:szCs w:val="20"/>
        </w:rPr>
      </w:pPr>
      <w:r w:rsidRPr="004F58AE">
        <w:rPr>
          <w:sz w:val="20"/>
          <w:szCs w:val="20"/>
        </w:rPr>
        <w:t xml:space="preserve">Behovet for å lukke deltakelsen i fangst etter snøkrabbe har vært debattert </w:t>
      </w:r>
      <w:r w:rsidR="003404F6">
        <w:rPr>
          <w:sz w:val="20"/>
          <w:szCs w:val="20"/>
        </w:rPr>
        <w:t>en tid</w:t>
      </w:r>
      <w:r w:rsidRPr="004F58AE">
        <w:rPr>
          <w:sz w:val="20"/>
          <w:szCs w:val="20"/>
        </w:rPr>
        <w:t>. Sjømat Norge har advart mot at en låser opp en flåtestruktur i snøkrabbefangsten</w:t>
      </w:r>
      <w:r w:rsidR="0070160A">
        <w:rPr>
          <w:sz w:val="20"/>
          <w:szCs w:val="20"/>
        </w:rPr>
        <w:t>,</w:t>
      </w:r>
      <w:r w:rsidRPr="004F58AE">
        <w:rPr>
          <w:sz w:val="20"/>
          <w:szCs w:val="20"/>
        </w:rPr>
        <w:t xml:space="preserve"> som begrenser den videre anvendelsen av snøkrabbe, og som i all hovedsak skaper aktivitet for rederier og fiskere. Ved høsting av et nytt og verdifullt råstoff må det gis muligheter for ny næringsutvikling, utover konvensjonell ombordproduksjon. </w:t>
      </w:r>
    </w:p>
    <w:p w14:paraId="0ACB3070" w14:textId="70137120" w:rsidR="00A46A7B" w:rsidRDefault="00A46A7B" w:rsidP="006C3A64">
      <w:pPr>
        <w:rPr>
          <w:sz w:val="20"/>
          <w:szCs w:val="20"/>
        </w:rPr>
      </w:pPr>
      <w:r>
        <w:rPr>
          <w:sz w:val="20"/>
          <w:szCs w:val="20"/>
        </w:rPr>
        <w:t xml:space="preserve">Fangsting av snøkrabbe er fortsatt en umoden næring. Fram til nå har hovedtyngden av snøkrabbene blitt fangsten av større havgående båter med produksjon- og frysemuligheter om bord. I økende grad ser vi at det leveres levende krabber til fiskeindustrien i Finnmark. </w:t>
      </w:r>
      <w:r w:rsidR="00714572">
        <w:rPr>
          <w:sz w:val="20"/>
          <w:szCs w:val="20"/>
        </w:rPr>
        <w:t xml:space="preserve">I 2021 og 2022 er det til sammen landet </w:t>
      </w:r>
      <w:r w:rsidR="00DA7B1F">
        <w:rPr>
          <w:sz w:val="20"/>
          <w:szCs w:val="20"/>
        </w:rPr>
        <w:t xml:space="preserve">rundt 1100 tonn levende snøkrabbe. </w:t>
      </w:r>
      <w:r>
        <w:rPr>
          <w:sz w:val="20"/>
          <w:szCs w:val="20"/>
        </w:rPr>
        <w:t xml:space="preserve">Sjømat Norge mener at snøkrabben, i likhet med kongekrabbe vil ha mulighet til å bli en ny, lønnsom og verdiskapende næring i Finnmark. </w:t>
      </w:r>
    </w:p>
    <w:p w14:paraId="21AE3C65" w14:textId="3F3AA8BD" w:rsidR="006D5CA5" w:rsidRDefault="006D5CA5" w:rsidP="006C3A64">
      <w:pPr>
        <w:rPr>
          <w:szCs w:val="18"/>
        </w:rPr>
      </w:pPr>
      <w:r>
        <w:rPr>
          <w:sz w:val="20"/>
          <w:szCs w:val="20"/>
        </w:rPr>
        <w:lastRenderedPageBreak/>
        <w:t>Sjømat Norge har forståe</w:t>
      </w:r>
      <w:r w:rsidR="001A3268">
        <w:rPr>
          <w:sz w:val="20"/>
          <w:szCs w:val="20"/>
        </w:rPr>
        <w:t>lse for at det er behov for å se på framtidig deltakelse i snøkrabbefangsten</w:t>
      </w:r>
      <w:r w:rsidR="00DA7B1F">
        <w:rPr>
          <w:sz w:val="20"/>
          <w:szCs w:val="20"/>
        </w:rPr>
        <w:t xml:space="preserve">, gitt at det er økende deltakelse og at kvoten tas i løpet av første </w:t>
      </w:r>
      <w:r w:rsidR="001B3B9C">
        <w:rPr>
          <w:sz w:val="20"/>
          <w:szCs w:val="20"/>
        </w:rPr>
        <w:t>kvartal. Måten fangsten foregår på gir et uheldig press på industrien i noen korte vintermåneder</w:t>
      </w:r>
      <w:r w:rsidR="003E641A">
        <w:rPr>
          <w:sz w:val="20"/>
          <w:szCs w:val="20"/>
        </w:rPr>
        <w:t>. Sjømat Norge mener derfor at, det under gitt</w:t>
      </w:r>
      <w:r w:rsidR="00DE19FE">
        <w:rPr>
          <w:sz w:val="20"/>
          <w:szCs w:val="20"/>
        </w:rPr>
        <w:t>e</w:t>
      </w:r>
      <w:r w:rsidR="003E641A">
        <w:rPr>
          <w:sz w:val="20"/>
          <w:szCs w:val="20"/>
        </w:rPr>
        <w:t xml:space="preserve"> forutsetninger er fornuftig at deltakelsen i snøkrabbefangsten begrenses. </w:t>
      </w:r>
    </w:p>
    <w:p w14:paraId="6E17DAAD" w14:textId="77777777" w:rsidR="0035178D" w:rsidRPr="00A05F38" w:rsidRDefault="0035178D" w:rsidP="0035178D">
      <w:pPr>
        <w:rPr>
          <w:sz w:val="20"/>
          <w:szCs w:val="20"/>
        </w:rPr>
      </w:pPr>
      <w:r>
        <w:rPr>
          <w:sz w:val="20"/>
          <w:szCs w:val="20"/>
        </w:rPr>
        <w:t>Det må være en</w:t>
      </w:r>
      <w:r w:rsidRPr="00A05F38">
        <w:rPr>
          <w:sz w:val="20"/>
          <w:szCs w:val="20"/>
        </w:rPr>
        <w:t xml:space="preserve"> forutset</w:t>
      </w:r>
      <w:r>
        <w:rPr>
          <w:sz w:val="20"/>
          <w:szCs w:val="20"/>
        </w:rPr>
        <w:t>ning</w:t>
      </w:r>
      <w:r w:rsidRPr="00A05F38">
        <w:rPr>
          <w:sz w:val="20"/>
          <w:szCs w:val="20"/>
        </w:rPr>
        <w:t xml:space="preserve"> at myndighetene i utformingen av forvaltningen av snøkrabbe vektlegger målsetningen som er nedfelt i havressursloven; "Formålet med lova er å sikre ei berekraftig og samfunnsøkonomisk lønsam forvaltning av dei viltlevande marine ressursane og det tilhøyrande genetiske materialet og å medverke til å sikre sysselsetjing og busetjing i kystsamfunna."</w:t>
      </w:r>
    </w:p>
    <w:p w14:paraId="6E5A95AD" w14:textId="77777777" w:rsidR="00C45338" w:rsidRDefault="0035178D" w:rsidP="0035178D">
      <w:pPr>
        <w:rPr>
          <w:sz w:val="20"/>
          <w:szCs w:val="20"/>
        </w:rPr>
      </w:pPr>
      <w:r w:rsidRPr="000855E5">
        <w:rPr>
          <w:sz w:val="20"/>
          <w:szCs w:val="20"/>
        </w:rPr>
        <w:t>S</w:t>
      </w:r>
      <w:r w:rsidR="008E6694">
        <w:rPr>
          <w:sz w:val="20"/>
          <w:szCs w:val="20"/>
        </w:rPr>
        <w:t xml:space="preserve">jømat Norge mener derfor det er positivt </w:t>
      </w:r>
      <w:r w:rsidR="005E7D7C">
        <w:rPr>
          <w:sz w:val="20"/>
          <w:szCs w:val="20"/>
        </w:rPr>
        <w:t xml:space="preserve">og fornuftig at Fiskeridirektoratet i høringsnotatet </w:t>
      </w:r>
      <w:r w:rsidR="0060332A">
        <w:rPr>
          <w:sz w:val="20"/>
          <w:szCs w:val="20"/>
        </w:rPr>
        <w:t xml:space="preserve">stiller spørsmål ved hvordan </w:t>
      </w:r>
      <w:r w:rsidR="00225EBE">
        <w:rPr>
          <w:sz w:val="20"/>
          <w:szCs w:val="20"/>
        </w:rPr>
        <w:t>reguleringene bør utformes f</w:t>
      </w:r>
      <w:r w:rsidR="00525B0C">
        <w:rPr>
          <w:sz w:val="20"/>
          <w:szCs w:val="20"/>
        </w:rPr>
        <w:t xml:space="preserve">or å sikre det formålet som havressursloven </w:t>
      </w:r>
      <w:r w:rsidR="00FB6416">
        <w:rPr>
          <w:sz w:val="20"/>
          <w:szCs w:val="20"/>
        </w:rPr>
        <w:t xml:space="preserve">setter. </w:t>
      </w:r>
      <w:r w:rsidR="00EC2325">
        <w:rPr>
          <w:sz w:val="20"/>
          <w:szCs w:val="20"/>
        </w:rPr>
        <w:t xml:space="preserve">Dette forutsetter at fangsten tilbys til landindustrien på land, med de muligheter det gir for merverdi, aktivitet og sysselsetning. </w:t>
      </w:r>
    </w:p>
    <w:p w14:paraId="158844CA" w14:textId="77777777" w:rsidR="00712AF0" w:rsidRDefault="00C45338" w:rsidP="0035178D">
      <w:pPr>
        <w:rPr>
          <w:sz w:val="20"/>
          <w:szCs w:val="20"/>
        </w:rPr>
      </w:pPr>
      <w:r>
        <w:rPr>
          <w:sz w:val="20"/>
          <w:szCs w:val="20"/>
        </w:rPr>
        <w:t>Fiskeridirektoratet viser til at dette kan sikres ved at det åpnes for at en prosentandel av totalkvoten bør forbeholdes landindustrien, og at det utlyses særlige til</w:t>
      </w:r>
      <w:r w:rsidR="00712AF0">
        <w:rPr>
          <w:sz w:val="20"/>
          <w:szCs w:val="20"/>
        </w:rPr>
        <w:t xml:space="preserve">latelser for dette. </w:t>
      </w:r>
    </w:p>
    <w:p w14:paraId="7900FE23" w14:textId="442425DA" w:rsidR="007C3CC7" w:rsidRPr="00D46856" w:rsidRDefault="004E422B" w:rsidP="00E64753">
      <w:pPr>
        <w:rPr>
          <w:sz w:val="20"/>
          <w:szCs w:val="20"/>
        </w:rPr>
      </w:pPr>
      <w:r>
        <w:rPr>
          <w:sz w:val="20"/>
          <w:szCs w:val="20"/>
        </w:rPr>
        <w:t xml:space="preserve">Dersom snøkrabbe, som et nytt råstoff skal </w:t>
      </w:r>
      <w:r w:rsidR="00331939">
        <w:rPr>
          <w:sz w:val="20"/>
          <w:szCs w:val="20"/>
        </w:rPr>
        <w:t xml:space="preserve">gi muligheter for ny næringsutvikling </w:t>
      </w:r>
      <w:r w:rsidR="00DA14B7">
        <w:rPr>
          <w:sz w:val="20"/>
          <w:szCs w:val="20"/>
        </w:rPr>
        <w:t>mener Sjømat Norge at d</w:t>
      </w:r>
      <w:r w:rsidR="00DD4B25">
        <w:rPr>
          <w:sz w:val="20"/>
          <w:szCs w:val="20"/>
        </w:rPr>
        <w:t xml:space="preserve">et </w:t>
      </w:r>
      <w:r w:rsidR="00331939">
        <w:rPr>
          <w:sz w:val="20"/>
          <w:szCs w:val="20"/>
        </w:rPr>
        <w:t xml:space="preserve">må det settes krav om </w:t>
      </w:r>
      <w:r w:rsidR="0009102A">
        <w:rPr>
          <w:sz w:val="20"/>
          <w:szCs w:val="20"/>
        </w:rPr>
        <w:t xml:space="preserve">at </w:t>
      </w:r>
      <w:r w:rsidR="00331939">
        <w:rPr>
          <w:sz w:val="20"/>
          <w:szCs w:val="20"/>
        </w:rPr>
        <w:t xml:space="preserve">deler av kvoten må føres i land, og tilbys til landindustrien. </w:t>
      </w:r>
      <w:r w:rsidR="00E477E3">
        <w:rPr>
          <w:sz w:val="20"/>
          <w:szCs w:val="20"/>
        </w:rPr>
        <w:t>Med Deltakerlovens klare begren</w:t>
      </w:r>
      <w:r w:rsidR="00CA0FE7">
        <w:rPr>
          <w:sz w:val="20"/>
          <w:szCs w:val="20"/>
        </w:rPr>
        <w:t>sn</w:t>
      </w:r>
      <w:r w:rsidR="00E477E3">
        <w:rPr>
          <w:sz w:val="20"/>
          <w:szCs w:val="20"/>
        </w:rPr>
        <w:t xml:space="preserve">inger for hvem som har rettigheter til å </w:t>
      </w:r>
      <w:r w:rsidR="00CA0FE7">
        <w:rPr>
          <w:sz w:val="20"/>
          <w:szCs w:val="20"/>
        </w:rPr>
        <w:t xml:space="preserve">utnytte landets </w:t>
      </w:r>
      <w:r w:rsidR="00DE19FE">
        <w:rPr>
          <w:sz w:val="20"/>
          <w:szCs w:val="20"/>
        </w:rPr>
        <w:t xml:space="preserve">marine </w:t>
      </w:r>
      <w:r w:rsidR="00CA0FE7">
        <w:rPr>
          <w:sz w:val="20"/>
          <w:szCs w:val="20"/>
        </w:rPr>
        <w:t xml:space="preserve">ressurser, gis </w:t>
      </w:r>
      <w:r w:rsidR="0009102A">
        <w:rPr>
          <w:sz w:val="20"/>
          <w:szCs w:val="20"/>
        </w:rPr>
        <w:t xml:space="preserve">landindustrien få muligheter til å </w:t>
      </w:r>
      <w:r w:rsidR="00C60426">
        <w:rPr>
          <w:sz w:val="20"/>
          <w:szCs w:val="20"/>
        </w:rPr>
        <w:t>påvirke næringsutviklingen</w:t>
      </w:r>
      <w:r w:rsidR="00DE19FE">
        <w:rPr>
          <w:sz w:val="20"/>
          <w:szCs w:val="20"/>
        </w:rPr>
        <w:t>.</w:t>
      </w:r>
      <w:r w:rsidR="007C3CC7" w:rsidRPr="00D46856">
        <w:rPr>
          <w:sz w:val="20"/>
          <w:szCs w:val="20"/>
        </w:rPr>
        <w:t xml:space="preserve"> </w:t>
      </w:r>
    </w:p>
    <w:p w14:paraId="68758EA6" w14:textId="37F20492" w:rsidR="002E2344" w:rsidRDefault="00A33599" w:rsidP="0035178D">
      <w:pPr>
        <w:rPr>
          <w:sz w:val="20"/>
          <w:szCs w:val="20"/>
        </w:rPr>
      </w:pPr>
      <w:r>
        <w:rPr>
          <w:sz w:val="20"/>
          <w:szCs w:val="20"/>
        </w:rPr>
        <w:t>Gjennom 20 år med mottak av kongekrabbe har f</w:t>
      </w:r>
      <w:r w:rsidR="00EB511F">
        <w:rPr>
          <w:sz w:val="20"/>
          <w:szCs w:val="20"/>
        </w:rPr>
        <w:t xml:space="preserve">iskeindustrien i Finnmark allerede godt utbygget kapasitet, produksjons- og markedskunnskap om levende krabbe. </w:t>
      </w:r>
      <w:r w:rsidR="00DE1FF9">
        <w:rPr>
          <w:sz w:val="20"/>
          <w:szCs w:val="20"/>
        </w:rPr>
        <w:t xml:space="preserve">Sjømat Norge vurderer dagens mottakskapasitet for levende krabber hos industrien i Finnmark til å være mellom </w:t>
      </w:r>
      <w:r w:rsidR="00470A65">
        <w:rPr>
          <w:sz w:val="20"/>
          <w:szCs w:val="20"/>
        </w:rPr>
        <w:t xml:space="preserve">500 – 600 tonn pr uke. </w:t>
      </w:r>
      <w:r w:rsidR="00CE6AC4">
        <w:rPr>
          <w:sz w:val="20"/>
          <w:szCs w:val="20"/>
        </w:rPr>
        <w:t>I prinsippet vil det</w:t>
      </w:r>
      <w:r w:rsidR="00186339">
        <w:rPr>
          <w:sz w:val="20"/>
          <w:szCs w:val="20"/>
        </w:rPr>
        <w:t xml:space="preserve"> derfor med noe mindre olympisk preg over fiskeriet være mottaks- og produksjonskapasitet til </w:t>
      </w:r>
      <w:r w:rsidR="000C5946">
        <w:rPr>
          <w:sz w:val="20"/>
          <w:szCs w:val="20"/>
        </w:rPr>
        <w:t xml:space="preserve">å ta hele kvoten for snøkrabbe til land. </w:t>
      </w:r>
      <w:r w:rsidR="00525B38">
        <w:rPr>
          <w:sz w:val="20"/>
          <w:szCs w:val="20"/>
        </w:rPr>
        <w:t xml:space="preserve">Hovedfangsten av snøkrabbe faller i tillegg utenom hovedsesongen for kongekrabbe, som er </w:t>
      </w:r>
      <w:r w:rsidR="00FD32B7">
        <w:rPr>
          <w:sz w:val="20"/>
          <w:szCs w:val="20"/>
        </w:rPr>
        <w:t xml:space="preserve">sensommer og høst. </w:t>
      </w:r>
      <w:r w:rsidR="003B4C38">
        <w:rPr>
          <w:sz w:val="20"/>
          <w:szCs w:val="20"/>
        </w:rPr>
        <w:t xml:space="preserve">Tilgang på råstoff er avgjørende for både investeringer og etableringer i fiskeindustrien. I år 2000 var det registret 5 kjøpere av kongekrabbe i Råfisklagets distrikt. I dag er dette tallet økt til 26 kjøpere. </w:t>
      </w:r>
    </w:p>
    <w:p w14:paraId="7A7367BA" w14:textId="541F5F10" w:rsidR="00E643AC" w:rsidRDefault="00E643AC" w:rsidP="00E643AC">
      <w:pPr>
        <w:rPr>
          <w:sz w:val="20"/>
          <w:szCs w:val="20"/>
        </w:rPr>
      </w:pPr>
      <w:r>
        <w:rPr>
          <w:sz w:val="20"/>
          <w:szCs w:val="20"/>
        </w:rPr>
        <w:t xml:space="preserve">Produksjon på land </w:t>
      </w:r>
      <w:r w:rsidR="00DE19FE">
        <w:rPr>
          <w:sz w:val="20"/>
          <w:szCs w:val="20"/>
        </w:rPr>
        <w:t xml:space="preserve">må forventes å </w:t>
      </w:r>
      <w:r>
        <w:rPr>
          <w:sz w:val="20"/>
          <w:szCs w:val="20"/>
        </w:rPr>
        <w:t xml:space="preserve">gi et større produktspekter fra </w:t>
      </w:r>
      <w:r w:rsidR="001252DC">
        <w:rPr>
          <w:sz w:val="20"/>
          <w:szCs w:val="20"/>
        </w:rPr>
        <w:t xml:space="preserve">råvaren. Det vil også i større grad sikre at restråstoffet får en fornuftig </w:t>
      </w:r>
      <w:r w:rsidR="008F03AC">
        <w:rPr>
          <w:sz w:val="20"/>
          <w:szCs w:val="20"/>
        </w:rPr>
        <w:t>bruk</w:t>
      </w:r>
      <w:r w:rsidR="001252DC">
        <w:rPr>
          <w:sz w:val="20"/>
          <w:szCs w:val="20"/>
        </w:rPr>
        <w:t xml:space="preserve">. </w:t>
      </w:r>
      <w:r w:rsidR="001252DC" w:rsidRPr="00AB5266">
        <w:rPr>
          <w:sz w:val="20"/>
          <w:szCs w:val="20"/>
        </w:rPr>
        <w:t xml:space="preserve">I dag </w:t>
      </w:r>
      <w:r w:rsidR="00AB5266" w:rsidRPr="00AB5266">
        <w:rPr>
          <w:sz w:val="20"/>
          <w:szCs w:val="20"/>
        </w:rPr>
        <w:t>blir alt restråstoff fra både snøkrabber og kongekrabber tatt hånd</w:t>
      </w:r>
      <w:r w:rsidR="00AB5266">
        <w:rPr>
          <w:sz w:val="20"/>
          <w:szCs w:val="20"/>
        </w:rPr>
        <w:t xml:space="preserve"> om</w:t>
      </w:r>
      <w:r w:rsidR="00921382">
        <w:rPr>
          <w:sz w:val="20"/>
          <w:szCs w:val="20"/>
        </w:rPr>
        <w:t xml:space="preserve"> av landindustrien. Restråstoffet fryses ned og</w:t>
      </w:r>
      <w:r w:rsidR="00FB058C">
        <w:rPr>
          <w:sz w:val="20"/>
          <w:szCs w:val="20"/>
        </w:rPr>
        <w:t xml:space="preserve"> går inn i videre produksjon av oljer, ingredienser og fôr. </w:t>
      </w:r>
      <w:r w:rsidR="000B5A48">
        <w:rPr>
          <w:sz w:val="20"/>
          <w:szCs w:val="20"/>
        </w:rPr>
        <w:t xml:space="preserve">Marint restråstoff er i økende </w:t>
      </w:r>
      <w:r w:rsidR="00DE19FE">
        <w:rPr>
          <w:sz w:val="20"/>
          <w:szCs w:val="20"/>
        </w:rPr>
        <w:t xml:space="preserve">grad </w:t>
      </w:r>
      <w:r w:rsidR="000B5A48">
        <w:rPr>
          <w:sz w:val="20"/>
          <w:szCs w:val="20"/>
        </w:rPr>
        <w:t xml:space="preserve">en etterspurt og verdifull vare. </w:t>
      </w:r>
      <w:r w:rsidR="00A001F0">
        <w:rPr>
          <w:sz w:val="20"/>
          <w:szCs w:val="20"/>
        </w:rPr>
        <w:t xml:space="preserve">Produksjon av kokte krabbeklør har en offisiell omregningsfaktor på 1,61. </w:t>
      </w:r>
      <w:r w:rsidR="00C25C7D">
        <w:rPr>
          <w:sz w:val="20"/>
          <w:szCs w:val="20"/>
        </w:rPr>
        <w:t xml:space="preserve">For inneværende år </w:t>
      </w:r>
      <w:r w:rsidR="00C135E0">
        <w:rPr>
          <w:sz w:val="20"/>
          <w:szCs w:val="20"/>
        </w:rPr>
        <w:t>har i overkant av 7 000 tonn av kvoten gått til produksjon av klør. Dette gir e</w:t>
      </w:r>
      <w:r w:rsidR="002230C8">
        <w:rPr>
          <w:sz w:val="20"/>
          <w:szCs w:val="20"/>
        </w:rPr>
        <w:t>t</w:t>
      </w:r>
      <w:r w:rsidR="00C135E0">
        <w:rPr>
          <w:sz w:val="20"/>
          <w:szCs w:val="20"/>
        </w:rPr>
        <w:t xml:space="preserve"> </w:t>
      </w:r>
      <w:r w:rsidR="00C135E0">
        <w:rPr>
          <w:sz w:val="20"/>
          <w:szCs w:val="20"/>
        </w:rPr>
        <w:lastRenderedPageBreak/>
        <w:t xml:space="preserve">samlet </w:t>
      </w:r>
      <w:r w:rsidR="002A6B39">
        <w:rPr>
          <w:sz w:val="20"/>
          <w:szCs w:val="20"/>
        </w:rPr>
        <w:t xml:space="preserve">kvantum av restråstoff på </w:t>
      </w:r>
      <w:r w:rsidR="00EB422A">
        <w:rPr>
          <w:sz w:val="20"/>
          <w:szCs w:val="20"/>
        </w:rPr>
        <w:t xml:space="preserve">2 700 tonn. </w:t>
      </w:r>
      <w:r w:rsidRPr="00D46856">
        <w:rPr>
          <w:sz w:val="20"/>
          <w:szCs w:val="20"/>
        </w:rPr>
        <w:t xml:space="preserve">Produksjon på land vil øke graden av innovasjon og utvikling, og restråstoffet vil få en bedre anvendelse.  </w:t>
      </w:r>
    </w:p>
    <w:p w14:paraId="0E71DC15" w14:textId="77777777" w:rsidR="00360C6A" w:rsidRPr="00D46856" w:rsidRDefault="00360C6A" w:rsidP="00360C6A">
      <w:pPr>
        <w:rPr>
          <w:sz w:val="20"/>
          <w:szCs w:val="20"/>
        </w:rPr>
      </w:pPr>
      <w:r w:rsidRPr="00D46856">
        <w:rPr>
          <w:sz w:val="20"/>
          <w:szCs w:val="20"/>
        </w:rPr>
        <w:t>Befolkningsutvikling</w:t>
      </w:r>
      <w:r>
        <w:rPr>
          <w:sz w:val="20"/>
          <w:szCs w:val="20"/>
        </w:rPr>
        <w:t>en</w:t>
      </w:r>
      <w:r w:rsidRPr="00D46856">
        <w:rPr>
          <w:sz w:val="20"/>
          <w:szCs w:val="20"/>
        </w:rPr>
        <w:t xml:space="preserve"> i Finnmark er negativ. Skal man snu denne trenden, er det fiskeindustri som er det mest næringsliggende til å skape arbeidsplasser. Forutsetningen for at fiskeindustrien skal overleve og utvikle seg, er at det føres råstoff i land. </w:t>
      </w:r>
    </w:p>
    <w:p w14:paraId="60B9F04C" w14:textId="072A855B" w:rsidR="00360C6A" w:rsidRPr="00477BEF" w:rsidRDefault="00FD32B7" w:rsidP="00477BEF">
      <w:pPr>
        <w:pStyle w:val="Listeavsnitt"/>
        <w:numPr>
          <w:ilvl w:val="0"/>
          <w:numId w:val="15"/>
        </w:numPr>
        <w:rPr>
          <w:sz w:val="20"/>
          <w:szCs w:val="20"/>
        </w:rPr>
      </w:pPr>
      <w:r w:rsidRPr="00360C6A">
        <w:rPr>
          <w:sz w:val="20"/>
          <w:szCs w:val="20"/>
        </w:rPr>
        <w:t>Sjømat Norge støtter Fiskeridirektoratets forslag om at det</w:t>
      </w:r>
      <w:r w:rsidR="00530F4F" w:rsidRPr="00360C6A">
        <w:rPr>
          <w:sz w:val="20"/>
          <w:szCs w:val="20"/>
        </w:rPr>
        <w:t xml:space="preserve"> åpnes for at en prosentandel av totalkvoten </w:t>
      </w:r>
      <w:r w:rsidR="0051228C" w:rsidRPr="00360C6A">
        <w:rPr>
          <w:sz w:val="20"/>
          <w:szCs w:val="20"/>
        </w:rPr>
        <w:t xml:space="preserve">før forbeholdes </w:t>
      </w:r>
      <w:r w:rsidR="0035178D" w:rsidRPr="00360C6A">
        <w:rPr>
          <w:sz w:val="20"/>
          <w:szCs w:val="20"/>
        </w:rPr>
        <w:t xml:space="preserve">landindustrien. </w:t>
      </w:r>
    </w:p>
    <w:p w14:paraId="0F621E96" w14:textId="5D5746EE" w:rsidR="0075471F" w:rsidRPr="0058437C" w:rsidRDefault="004F5EDE" w:rsidP="00874DA3">
      <w:pPr>
        <w:pStyle w:val="Listeavsnitt"/>
        <w:numPr>
          <w:ilvl w:val="0"/>
          <w:numId w:val="15"/>
        </w:numPr>
        <w:rPr>
          <w:sz w:val="20"/>
          <w:szCs w:val="20"/>
        </w:rPr>
      </w:pPr>
      <w:r w:rsidRPr="0058437C">
        <w:rPr>
          <w:sz w:val="20"/>
          <w:szCs w:val="20"/>
        </w:rPr>
        <w:t xml:space="preserve">Sjømat Norge </w:t>
      </w:r>
      <w:r w:rsidR="00D260E1" w:rsidRPr="0058437C">
        <w:rPr>
          <w:sz w:val="20"/>
          <w:szCs w:val="20"/>
        </w:rPr>
        <w:t xml:space="preserve">mener at dette best ivaretas </w:t>
      </w:r>
      <w:r w:rsidR="008E4727" w:rsidRPr="0058437C">
        <w:rPr>
          <w:sz w:val="20"/>
          <w:szCs w:val="20"/>
        </w:rPr>
        <w:t xml:space="preserve">ved </w:t>
      </w:r>
      <w:r w:rsidR="00D260E1" w:rsidRPr="0058437C">
        <w:rPr>
          <w:sz w:val="20"/>
          <w:szCs w:val="20"/>
        </w:rPr>
        <w:t xml:space="preserve">en egen avsetning av </w:t>
      </w:r>
      <w:r w:rsidR="008E4727" w:rsidRPr="0058437C">
        <w:rPr>
          <w:sz w:val="20"/>
          <w:szCs w:val="20"/>
        </w:rPr>
        <w:t xml:space="preserve">krabber som skal føres levende til land. </w:t>
      </w:r>
      <w:r w:rsidR="0058437C" w:rsidRPr="0058437C">
        <w:rPr>
          <w:sz w:val="20"/>
          <w:szCs w:val="20"/>
        </w:rPr>
        <w:t>Denne andelen bør settes til 50 prosent av totalkvoten.</w:t>
      </w:r>
      <w:r w:rsidR="0075471F" w:rsidRPr="0058437C">
        <w:rPr>
          <w:sz w:val="20"/>
          <w:szCs w:val="20"/>
        </w:rPr>
        <w:t xml:space="preserve"> </w:t>
      </w:r>
    </w:p>
    <w:p w14:paraId="6D4847DB" w14:textId="090326B8" w:rsidR="00B9589C" w:rsidRPr="000368EC" w:rsidRDefault="0035178D" w:rsidP="000368EC">
      <w:pPr>
        <w:pStyle w:val="Listeavsnitt"/>
        <w:numPr>
          <w:ilvl w:val="0"/>
          <w:numId w:val="15"/>
        </w:numPr>
        <w:rPr>
          <w:rFonts w:cs="Open Sans"/>
          <w:color w:val="333333"/>
          <w:sz w:val="20"/>
          <w:szCs w:val="20"/>
        </w:rPr>
      </w:pPr>
      <w:r w:rsidRPr="00360C6A">
        <w:rPr>
          <w:sz w:val="20"/>
          <w:szCs w:val="20"/>
        </w:rPr>
        <w:t>Det etableres en påmeldingsordning for å delta</w:t>
      </w:r>
      <w:r w:rsidR="00426835" w:rsidRPr="00360C6A">
        <w:rPr>
          <w:sz w:val="20"/>
          <w:szCs w:val="20"/>
        </w:rPr>
        <w:t>, der fartøy i god tid før fangststart f</w:t>
      </w:r>
      <w:r w:rsidR="005842D1" w:rsidRPr="00360C6A">
        <w:rPr>
          <w:sz w:val="20"/>
          <w:szCs w:val="20"/>
        </w:rPr>
        <w:t>år avklart sin deltakelse. Dette er en praksis som allerede gjennomføres i flere fiskerier.</w:t>
      </w:r>
      <w:r w:rsidR="003717FD" w:rsidRPr="00360C6A">
        <w:rPr>
          <w:sz w:val="20"/>
          <w:szCs w:val="20"/>
        </w:rPr>
        <w:t xml:space="preserve"> En eventuelt ufisket avsetning kan refordeles etter et gitt tidspunkt. Det må stilles krav til utrustning og egnethet for båter som skal levere krabber til </w:t>
      </w:r>
      <w:r w:rsidR="008E1CEA" w:rsidRPr="00360C6A">
        <w:rPr>
          <w:sz w:val="20"/>
          <w:szCs w:val="20"/>
        </w:rPr>
        <w:t xml:space="preserve">land. </w:t>
      </w:r>
      <w:r w:rsidR="005842D1" w:rsidRPr="00360C6A">
        <w:rPr>
          <w:sz w:val="20"/>
          <w:szCs w:val="20"/>
        </w:rPr>
        <w:t xml:space="preserve"> </w:t>
      </w:r>
    </w:p>
    <w:p w14:paraId="785027D3" w14:textId="25B0B6EE" w:rsidR="000368EC" w:rsidRDefault="0078765A" w:rsidP="0078765A">
      <w:pPr>
        <w:rPr>
          <w:rFonts w:cs="Open Sans"/>
          <w:color w:val="333333"/>
          <w:sz w:val="20"/>
          <w:szCs w:val="20"/>
        </w:rPr>
      </w:pPr>
      <w:r>
        <w:rPr>
          <w:rFonts w:cs="Open Sans"/>
          <w:b/>
          <w:bCs/>
          <w:color w:val="333333"/>
          <w:sz w:val="20"/>
          <w:szCs w:val="20"/>
        </w:rPr>
        <w:t>Redskap</w:t>
      </w:r>
      <w:r w:rsidR="009C2AA6">
        <w:rPr>
          <w:rFonts w:cs="Open Sans"/>
          <w:b/>
          <w:bCs/>
          <w:color w:val="333333"/>
          <w:sz w:val="20"/>
          <w:szCs w:val="20"/>
        </w:rPr>
        <w:t>s</w:t>
      </w:r>
      <w:r>
        <w:rPr>
          <w:rFonts w:cs="Open Sans"/>
          <w:b/>
          <w:bCs/>
          <w:color w:val="333333"/>
          <w:sz w:val="20"/>
          <w:szCs w:val="20"/>
        </w:rPr>
        <w:t>begre</w:t>
      </w:r>
      <w:r w:rsidR="00F7561D">
        <w:rPr>
          <w:rFonts w:cs="Open Sans"/>
          <w:b/>
          <w:bCs/>
          <w:color w:val="333333"/>
          <w:sz w:val="20"/>
          <w:szCs w:val="20"/>
        </w:rPr>
        <w:t>n</w:t>
      </w:r>
      <w:r>
        <w:rPr>
          <w:rFonts w:cs="Open Sans"/>
          <w:b/>
          <w:bCs/>
          <w:color w:val="333333"/>
          <w:sz w:val="20"/>
          <w:szCs w:val="20"/>
        </w:rPr>
        <w:t>sning</w:t>
      </w:r>
      <w:r>
        <w:rPr>
          <w:rFonts w:cs="Open Sans"/>
          <w:b/>
          <w:bCs/>
          <w:color w:val="333333"/>
          <w:sz w:val="20"/>
          <w:szCs w:val="20"/>
        </w:rPr>
        <w:br/>
      </w:r>
      <w:r>
        <w:rPr>
          <w:rFonts w:cs="Open Sans"/>
          <w:color w:val="333333"/>
          <w:sz w:val="20"/>
          <w:szCs w:val="20"/>
        </w:rPr>
        <w:t xml:space="preserve">Sjømat Norge støtter forslaget fra Fiskeridirektoratet om </w:t>
      </w:r>
      <w:r w:rsidR="0092274B">
        <w:rPr>
          <w:rFonts w:cs="Open Sans"/>
          <w:color w:val="333333"/>
          <w:sz w:val="20"/>
          <w:szCs w:val="20"/>
        </w:rPr>
        <w:t xml:space="preserve">en reduksjon i antall teiner pr fartøy til  6 000 teiner. </w:t>
      </w:r>
      <w:r w:rsidR="009366EA">
        <w:rPr>
          <w:rFonts w:cs="Open Sans"/>
          <w:color w:val="333333"/>
          <w:sz w:val="20"/>
          <w:szCs w:val="20"/>
        </w:rPr>
        <w:t xml:space="preserve">Vi mener dette vil gi en bedre sortering av krabbene, og bedre ivaretakelse av kvalitet gjennom mindre volum i fangstene. </w:t>
      </w:r>
    </w:p>
    <w:p w14:paraId="00DF48C6" w14:textId="399EEC75" w:rsidR="000844E0" w:rsidRPr="0001480E" w:rsidRDefault="000844E0" w:rsidP="0078765A">
      <w:pPr>
        <w:rPr>
          <w:rFonts w:cs="Open Sans"/>
          <w:color w:val="333333"/>
          <w:sz w:val="20"/>
          <w:szCs w:val="20"/>
        </w:rPr>
      </w:pPr>
      <w:r>
        <w:rPr>
          <w:rFonts w:cs="Open Sans"/>
          <w:b/>
          <w:bCs/>
          <w:color w:val="333333"/>
          <w:sz w:val="20"/>
          <w:szCs w:val="20"/>
        </w:rPr>
        <w:t>Utvidelse av fredningsperioden</w:t>
      </w:r>
      <w:r w:rsidR="0001480E">
        <w:rPr>
          <w:rFonts w:cs="Open Sans"/>
          <w:b/>
          <w:bCs/>
          <w:color w:val="333333"/>
          <w:sz w:val="20"/>
          <w:szCs w:val="20"/>
        </w:rPr>
        <w:br/>
      </w:r>
      <w:r w:rsidR="0001480E">
        <w:rPr>
          <w:rFonts w:cs="Open Sans"/>
          <w:color w:val="333333"/>
          <w:sz w:val="20"/>
          <w:szCs w:val="20"/>
        </w:rPr>
        <w:t>Sjømat Norge kan ikke støtte forslaget om at fredningsperioden utvides</w:t>
      </w:r>
      <w:r w:rsidR="004C4483">
        <w:rPr>
          <w:rFonts w:cs="Open Sans"/>
          <w:color w:val="333333"/>
          <w:sz w:val="20"/>
          <w:szCs w:val="20"/>
        </w:rPr>
        <w:t xml:space="preserve"> til også å gjelde perioden fra oktober til desember. </w:t>
      </w:r>
      <w:r w:rsidR="00534B1E">
        <w:rPr>
          <w:rFonts w:cs="Open Sans"/>
          <w:color w:val="333333"/>
          <w:sz w:val="20"/>
          <w:szCs w:val="20"/>
        </w:rPr>
        <w:t xml:space="preserve">Dette vil medføre at fangstsesongen begrenses til 6 måneder. For å sikre forsvarlig og lønnsom drift i landindustrien vil man være avhengig av at det også landes snøkrabbe på høsten. Vi er innforstått med at </w:t>
      </w:r>
      <w:r w:rsidR="004A2275">
        <w:rPr>
          <w:rFonts w:cs="Open Sans"/>
          <w:color w:val="333333"/>
          <w:sz w:val="20"/>
          <w:szCs w:val="20"/>
        </w:rPr>
        <w:t xml:space="preserve">det kan være større innslag av bløtkrabber på høsten, men dette kan ivaretas med god sortering </w:t>
      </w:r>
      <w:r w:rsidR="00EA7C38">
        <w:rPr>
          <w:rFonts w:cs="Open Sans"/>
          <w:color w:val="333333"/>
          <w:sz w:val="20"/>
          <w:szCs w:val="20"/>
        </w:rPr>
        <w:t xml:space="preserve">om bord i fartøyene. </w:t>
      </w:r>
    </w:p>
    <w:p w14:paraId="0B36DDD0" w14:textId="77777777" w:rsidR="000844E0" w:rsidRPr="000844E0" w:rsidRDefault="000844E0" w:rsidP="0078765A">
      <w:pPr>
        <w:rPr>
          <w:rFonts w:cs="Open Sans"/>
          <w:b/>
          <w:bCs/>
          <w:color w:val="333333"/>
          <w:sz w:val="20"/>
          <w:szCs w:val="20"/>
        </w:rPr>
      </w:pPr>
    </w:p>
    <w:p w14:paraId="2547C620" w14:textId="6FF24A29" w:rsidR="00272928" w:rsidRPr="00662A0A" w:rsidRDefault="006E6B73" w:rsidP="006E6B73">
      <w:pPr>
        <w:rPr>
          <w:rFonts w:cs="Open Sans"/>
        </w:rPr>
      </w:pPr>
      <w:r w:rsidRPr="00662A0A">
        <w:rPr>
          <w:rFonts w:cs="Open Sans"/>
        </w:rPr>
        <w:t>Med hilsen</w:t>
      </w:r>
      <w:r w:rsidR="00A478C4" w:rsidRPr="00662A0A">
        <w:rPr>
          <w:rFonts w:cs="Open Sans"/>
        </w:rPr>
        <w:tab/>
      </w:r>
      <w:r w:rsidR="00A478C4" w:rsidRPr="00662A0A">
        <w:rPr>
          <w:rFonts w:cs="Open Sans"/>
        </w:rPr>
        <w:tab/>
      </w:r>
      <w:r w:rsidR="00A478C4" w:rsidRPr="00662A0A">
        <w:rPr>
          <w:rFonts w:cs="Open Sans"/>
        </w:rPr>
        <w:tab/>
      </w:r>
      <w:r w:rsidR="00A478C4" w:rsidRPr="00662A0A">
        <w:rPr>
          <w:rFonts w:cs="Open Sans"/>
        </w:rPr>
        <w:tab/>
      </w:r>
      <w:r w:rsidR="00F642E1" w:rsidRPr="00662A0A">
        <w:rPr>
          <w:rFonts w:cs="Open Sans"/>
        </w:rPr>
        <w:br/>
      </w:r>
      <w:r w:rsidRPr="00662A0A">
        <w:rPr>
          <w:rFonts w:cs="Open Sans"/>
        </w:rPr>
        <w:t>Sjømat Norge</w:t>
      </w:r>
      <w:r w:rsidR="00A478C4" w:rsidRPr="00662A0A">
        <w:rPr>
          <w:rFonts w:cs="Open Sans"/>
        </w:rPr>
        <w:br/>
      </w:r>
    </w:p>
    <w:p w14:paraId="0250F917" w14:textId="43D14B63" w:rsidR="009D3F19" w:rsidRPr="00662A0A" w:rsidRDefault="00F07E4E" w:rsidP="00272928">
      <w:pPr>
        <w:pStyle w:val="Rentekst"/>
        <w:rPr>
          <w:rFonts w:ascii="Open Sans" w:eastAsia="Times New Roman" w:hAnsi="Open Sans" w:cs="Open Sans"/>
          <w:sz w:val="18"/>
          <w:szCs w:val="24"/>
        </w:rPr>
      </w:pPr>
      <w:r w:rsidRPr="00662A0A">
        <w:rPr>
          <w:rFonts w:ascii="Open Sans" w:eastAsia="Times New Roman" w:hAnsi="Open Sans" w:cs="Open Sans"/>
          <w:sz w:val="18"/>
          <w:szCs w:val="24"/>
        </w:rPr>
        <w:t>Stine Akselsen</w:t>
      </w:r>
      <w:r w:rsidR="006E6B73" w:rsidRPr="00662A0A">
        <w:rPr>
          <w:rFonts w:ascii="Open Sans" w:eastAsia="Times New Roman" w:hAnsi="Open Sans" w:cs="Open Sans"/>
          <w:sz w:val="18"/>
          <w:szCs w:val="24"/>
        </w:rPr>
        <w:tab/>
      </w:r>
      <w:r w:rsidR="006E6B73" w:rsidRPr="00662A0A">
        <w:rPr>
          <w:rFonts w:ascii="Open Sans" w:eastAsia="Times New Roman" w:hAnsi="Open Sans" w:cs="Open Sans"/>
          <w:sz w:val="18"/>
          <w:szCs w:val="24"/>
        </w:rPr>
        <w:tab/>
      </w:r>
      <w:r w:rsidR="006E6B73" w:rsidRPr="00662A0A">
        <w:rPr>
          <w:rFonts w:ascii="Open Sans" w:eastAsia="Times New Roman" w:hAnsi="Open Sans" w:cs="Open Sans"/>
          <w:sz w:val="18"/>
          <w:szCs w:val="24"/>
        </w:rPr>
        <w:tab/>
      </w:r>
      <w:r w:rsidR="006E6B73" w:rsidRPr="00662A0A">
        <w:rPr>
          <w:rFonts w:ascii="Open Sans" w:eastAsia="Times New Roman" w:hAnsi="Open Sans" w:cs="Open Sans"/>
          <w:sz w:val="18"/>
          <w:szCs w:val="24"/>
        </w:rPr>
        <w:tab/>
      </w:r>
      <w:r w:rsidR="001D183F">
        <w:rPr>
          <w:rFonts w:ascii="Open Sans" w:eastAsia="Times New Roman" w:hAnsi="Open Sans" w:cs="Open Sans"/>
          <w:sz w:val="18"/>
          <w:szCs w:val="24"/>
        </w:rPr>
        <w:tab/>
      </w:r>
      <w:r w:rsidR="001D183F">
        <w:rPr>
          <w:rFonts w:ascii="Open Sans" w:eastAsia="Times New Roman" w:hAnsi="Open Sans" w:cs="Open Sans"/>
          <w:sz w:val="18"/>
          <w:szCs w:val="24"/>
        </w:rPr>
        <w:tab/>
      </w:r>
      <w:r w:rsidR="001D183F">
        <w:rPr>
          <w:rFonts w:ascii="Open Sans" w:eastAsia="Times New Roman" w:hAnsi="Open Sans" w:cs="Open Sans"/>
          <w:sz w:val="18"/>
          <w:szCs w:val="24"/>
        </w:rPr>
        <w:tab/>
      </w:r>
      <w:r w:rsidR="009D3F19" w:rsidRPr="00662A0A">
        <w:rPr>
          <w:rFonts w:ascii="Open Sans" w:eastAsia="Times New Roman" w:hAnsi="Open Sans" w:cs="Open Sans"/>
          <w:sz w:val="18"/>
          <w:szCs w:val="24"/>
        </w:rPr>
        <w:t>Kristin Alnes</w:t>
      </w:r>
    </w:p>
    <w:p w14:paraId="0969069B" w14:textId="77777777" w:rsidR="00272928" w:rsidRPr="00662A0A" w:rsidRDefault="00272928" w:rsidP="00272928">
      <w:pPr>
        <w:pStyle w:val="Rentekst"/>
        <w:rPr>
          <w:rFonts w:ascii="Open Sans" w:eastAsia="Times New Roman" w:hAnsi="Open Sans" w:cs="Open Sans"/>
          <w:sz w:val="18"/>
          <w:szCs w:val="24"/>
        </w:rPr>
      </w:pPr>
    </w:p>
    <w:p w14:paraId="36323E32" w14:textId="77777777" w:rsidR="00272928" w:rsidRPr="00662A0A" w:rsidRDefault="00272928" w:rsidP="00272928">
      <w:pPr>
        <w:pStyle w:val="Rentekst"/>
        <w:rPr>
          <w:rFonts w:ascii="Open Sans" w:eastAsia="Times New Roman" w:hAnsi="Open Sans" w:cs="Open Sans"/>
          <w:sz w:val="18"/>
          <w:szCs w:val="24"/>
        </w:rPr>
      </w:pPr>
    </w:p>
    <w:p w14:paraId="2373D252" w14:textId="1485AB6D" w:rsidR="00045E28" w:rsidRPr="00662A0A" w:rsidRDefault="00045E28" w:rsidP="00272928">
      <w:pPr>
        <w:pStyle w:val="Rentekst"/>
        <w:rPr>
          <w:rFonts w:ascii="Open Sans" w:eastAsia="Times New Roman" w:hAnsi="Open Sans" w:cs="Open Sans"/>
          <w:sz w:val="18"/>
          <w:szCs w:val="24"/>
        </w:rPr>
      </w:pPr>
    </w:p>
    <w:sectPr w:rsidR="00045E28" w:rsidRPr="00662A0A" w:rsidSect="009B0285">
      <w:headerReference w:type="even" r:id="rId15"/>
      <w:headerReference w:type="default" r:id="rId16"/>
      <w:footerReference w:type="even" r:id="rId17"/>
      <w:footerReference w:type="default" r:id="rId18"/>
      <w:headerReference w:type="first" r:id="rId19"/>
      <w:footerReference w:type="first" r:id="rId20"/>
      <w:pgSz w:w="11906" w:h="16838" w:code="9"/>
      <w:pgMar w:top="1701" w:right="1418" w:bottom="1985" w:left="1418" w:header="510"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38C2" w14:textId="77777777" w:rsidR="001A5C7F" w:rsidRDefault="001A5C7F">
      <w:r>
        <w:separator/>
      </w:r>
    </w:p>
  </w:endnote>
  <w:endnote w:type="continuationSeparator" w:id="0">
    <w:p w14:paraId="0B20C2DA" w14:textId="77777777" w:rsidR="001A5C7F" w:rsidRDefault="001A5C7F">
      <w:r>
        <w:continuationSeparator/>
      </w:r>
    </w:p>
  </w:endnote>
  <w:endnote w:type="continuationNotice" w:id="1">
    <w:p w14:paraId="63A16C76" w14:textId="77777777" w:rsidR="001A5C7F" w:rsidRDefault="001A5C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53D2" w14:textId="77777777" w:rsidR="009C40E4" w:rsidRDefault="009C40E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4562" w14:textId="77777777" w:rsidR="0009304E" w:rsidRDefault="0009304E" w:rsidP="0009304E">
    <w:pPr>
      <w:pStyle w:val="Bunntekst"/>
      <w:tabs>
        <w:tab w:val="clear" w:pos="9072"/>
        <w:tab w:val="left" w:pos="1140"/>
        <w:tab w:val="right" w:pos="10065"/>
      </w:tabs>
      <w:ind w:right="-853"/>
    </w:pPr>
    <w:r>
      <w:tab/>
    </w:r>
  </w:p>
  <w:p w14:paraId="12588FF4" w14:textId="77777777" w:rsidR="00512B9B" w:rsidRDefault="0009304E" w:rsidP="0009304E">
    <w:pPr>
      <w:pStyle w:val="Bunntekst"/>
    </w:pPr>
    <w:r>
      <w:rPr>
        <w:noProof/>
      </w:rPr>
      <w:drawing>
        <wp:anchor distT="0" distB="0" distL="114300" distR="114300" simplePos="0" relativeHeight="251658242" behindDoc="0" locked="0" layoutInCell="1" allowOverlap="1" wp14:anchorId="77CB2683" wp14:editId="479171BD">
          <wp:simplePos x="0" y="0"/>
          <wp:positionH relativeFrom="column">
            <wp:posOffset>-714778</wp:posOffset>
          </wp:positionH>
          <wp:positionV relativeFrom="paragraph">
            <wp:posOffset>-605307</wp:posOffset>
          </wp:positionV>
          <wp:extent cx="7214400" cy="907200"/>
          <wp:effectExtent l="0" t="0" r="5715" b="762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mal.png"/>
                  <pic:cNvPicPr/>
                </pic:nvPicPr>
                <pic:blipFill>
                  <a:blip r:embed="rId1">
                    <a:extLst>
                      <a:ext uri="{28A0092B-C50C-407E-A947-70E740481C1C}">
                        <a14:useLocalDpi xmlns:a14="http://schemas.microsoft.com/office/drawing/2010/main" val="0"/>
                      </a:ext>
                    </a:extLst>
                  </a:blip>
                  <a:stretch>
                    <a:fillRect/>
                  </a:stretch>
                </pic:blipFill>
                <pic:spPr>
                  <a:xfrm>
                    <a:off x="0" y="0"/>
                    <a:ext cx="7214400" cy="9072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144B" w14:textId="77777777" w:rsidR="002B452E" w:rsidRDefault="002B452E">
    <w:pPr>
      <w:pStyle w:val="Bunntekst"/>
    </w:pPr>
    <w:r>
      <w:rPr>
        <w:noProof/>
      </w:rPr>
      <w:drawing>
        <wp:anchor distT="0" distB="0" distL="114300" distR="114300" simplePos="0" relativeHeight="251658241" behindDoc="0" locked="0" layoutInCell="1" allowOverlap="1" wp14:anchorId="47B291BA" wp14:editId="288D704D">
          <wp:simplePos x="0" y="0"/>
          <wp:positionH relativeFrom="column">
            <wp:posOffset>-714778</wp:posOffset>
          </wp:positionH>
          <wp:positionV relativeFrom="paragraph">
            <wp:posOffset>-605307</wp:posOffset>
          </wp:positionV>
          <wp:extent cx="7214400" cy="907200"/>
          <wp:effectExtent l="0" t="0" r="5715" b="762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mal.png"/>
                  <pic:cNvPicPr/>
                </pic:nvPicPr>
                <pic:blipFill>
                  <a:blip r:embed="rId1">
                    <a:extLst>
                      <a:ext uri="{28A0092B-C50C-407E-A947-70E740481C1C}">
                        <a14:useLocalDpi xmlns:a14="http://schemas.microsoft.com/office/drawing/2010/main" val="0"/>
                      </a:ext>
                    </a:extLst>
                  </a:blip>
                  <a:stretch>
                    <a:fillRect/>
                  </a:stretch>
                </pic:blipFill>
                <pic:spPr>
                  <a:xfrm>
                    <a:off x="0" y="0"/>
                    <a:ext cx="7214400" cy="90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0EC6" w14:textId="77777777" w:rsidR="001A5C7F" w:rsidRDefault="001A5C7F">
      <w:r>
        <w:separator/>
      </w:r>
    </w:p>
  </w:footnote>
  <w:footnote w:type="continuationSeparator" w:id="0">
    <w:p w14:paraId="072A3232" w14:textId="77777777" w:rsidR="001A5C7F" w:rsidRDefault="001A5C7F">
      <w:r>
        <w:continuationSeparator/>
      </w:r>
    </w:p>
  </w:footnote>
  <w:footnote w:type="continuationNotice" w:id="1">
    <w:p w14:paraId="07BDBDE1" w14:textId="77777777" w:rsidR="001A5C7F" w:rsidRDefault="001A5C7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0D5D" w14:textId="77777777" w:rsidR="00512B9B" w:rsidRDefault="00066CE6">
    <w:pPr>
      <w:pStyle w:val="Topptekst"/>
      <w:framePr w:wrap="around" w:vAnchor="text" w:hAnchor="margin" w:xAlign="right" w:y="1"/>
      <w:rPr>
        <w:rStyle w:val="Sidetall"/>
      </w:rPr>
    </w:pPr>
    <w:r>
      <w:rPr>
        <w:rStyle w:val="Sidetall"/>
      </w:rPr>
      <w:fldChar w:fldCharType="begin"/>
    </w:r>
    <w:r w:rsidR="00512B9B">
      <w:rPr>
        <w:rStyle w:val="Sidetall"/>
      </w:rPr>
      <w:instrText xml:space="preserve">PAGE  </w:instrText>
    </w:r>
    <w:r>
      <w:rPr>
        <w:rStyle w:val="Sidetall"/>
      </w:rPr>
      <w:fldChar w:fldCharType="separate"/>
    </w:r>
    <w:r w:rsidR="00512B9B">
      <w:rPr>
        <w:rStyle w:val="Sidetall"/>
        <w:noProof/>
      </w:rPr>
      <w:t>1</w:t>
    </w:r>
    <w:r>
      <w:rPr>
        <w:rStyle w:val="Sidetall"/>
      </w:rPr>
      <w:fldChar w:fldCharType="end"/>
    </w:r>
  </w:p>
  <w:p w14:paraId="48596122" w14:textId="77777777" w:rsidR="00512B9B" w:rsidRDefault="00512B9B">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41F9575F" w14:textId="77777777" w:rsidR="00512B9B" w:rsidRDefault="0032094A" w:rsidP="0032094A">
        <w:pPr>
          <w:pStyle w:val="Topptekst"/>
          <w:jc w:val="right"/>
        </w:pPr>
        <w:r>
          <w:t xml:space="preserve">Side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av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53E7" w14:textId="77777777" w:rsidR="002D1FD3" w:rsidRDefault="002D1FD3">
    <w:pPr>
      <w:pStyle w:val="Topptekst"/>
    </w:pPr>
    <w:r>
      <w:rPr>
        <w:noProof/>
        <w:szCs w:val="14"/>
      </w:rPr>
      <w:drawing>
        <wp:anchor distT="0" distB="0" distL="114300" distR="114300" simplePos="0" relativeHeight="251658240" behindDoc="0" locked="0" layoutInCell="1" allowOverlap="1" wp14:anchorId="31C54D22" wp14:editId="4BF10179">
          <wp:simplePos x="0" y="0"/>
          <wp:positionH relativeFrom="column">
            <wp:posOffset>4274820</wp:posOffset>
          </wp:positionH>
          <wp:positionV relativeFrom="page">
            <wp:posOffset>361950</wp:posOffset>
          </wp:positionV>
          <wp:extent cx="1219109" cy="476250"/>
          <wp:effectExtent l="0" t="0" r="63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r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525" cy="4787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968"/>
    <w:multiLevelType w:val="hybridMultilevel"/>
    <w:tmpl w:val="661A94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8B21F6"/>
    <w:multiLevelType w:val="multilevel"/>
    <w:tmpl w:val="3B5A4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64E21"/>
    <w:multiLevelType w:val="hybridMultilevel"/>
    <w:tmpl w:val="3B0CA5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486B12"/>
    <w:multiLevelType w:val="hybridMultilevel"/>
    <w:tmpl w:val="5F304FF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86D0E47"/>
    <w:multiLevelType w:val="hybridMultilevel"/>
    <w:tmpl w:val="C554E4D8"/>
    <w:lvl w:ilvl="0" w:tplc="F0E66736">
      <w:start w:val="1"/>
      <w:numFmt w:val="decimal"/>
      <w:lvlText w:val="%1."/>
      <w:lvlJc w:val="left"/>
      <w:pPr>
        <w:ind w:left="72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C4C1103"/>
    <w:multiLevelType w:val="hybridMultilevel"/>
    <w:tmpl w:val="8AA6AC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98A1472"/>
    <w:multiLevelType w:val="hybridMultilevel"/>
    <w:tmpl w:val="27ECF8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49009FB"/>
    <w:multiLevelType w:val="hybridMultilevel"/>
    <w:tmpl w:val="0400D6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8104C5F"/>
    <w:multiLevelType w:val="hybridMultilevel"/>
    <w:tmpl w:val="352C29F6"/>
    <w:lvl w:ilvl="0" w:tplc="2314FB8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81A4B89"/>
    <w:multiLevelType w:val="hybridMultilevel"/>
    <w:tmpl w:val="DA82667E"/>
    <w:lvl w:ilvl="0" w:tplc="F57AEA4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56180E74"/>
    <w:multiLevelType w:val="hybridMultilevel"/>
    <w:tmpl w:val="71FAFEDC"/>
    <w:lvl w:ilvl="0" w:tplc="FDDEEEE6">
      <w:numFmt w:val="bullet"/>
      <w:lvlText w:val="-"/>
      <w:lvlJc w:val="left"/>
      <w:pPr>
        <w:ind w:left="720" w:hanging="360"/>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A64013A"/>
    <w:multiLevelType w:val="hybridMultilevel"/>
    <w:tmpl w:val="871CBF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2022F93"/>
    <w:multiLevelType w:val="hybridMultilevel"/>
    <w:tmpl w:val="B31496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EB250BE"/>
    <w:multiLevelType w:val="hybridMultilevel"/>
    <w:tmpl w:val="080ADC88"/>
    <w:lvl w:ilvl="0" w:tplc="3C8C3CA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91146563">
    <w:abstractNumId w:val="5"/>
  </w:num>
  <w:num w:numId="2" w16cid:durableId="1263682801">
    <w:abstractNumId w:val="11"/>
  </w:num>
  <w:num w:numId="3" w16cid:durableId="1991593345">
    <w:abstractNumId w:val="8"/>
  </w:num>
  <w:num w:numId="4" w16cid:durableId="1327249033">
    <w:abstractNumId w:val="4"/>
  </w:num>
  <w:num w:numId="5" w16cid:durableId="1028946229">
    <w:abstractNumId w:val="9"/>
  </w:num>
  <w:num w:numId="6" w16cid:durableId="1097095803">
    <w:abstractNumId w:val="9"/>
  </w:num>
  <w:num w:numId="7" w16cid:durableId="234823283">
    <w:abstractNumId w:val="10"/>
  </w:num>
  <w:num w:numId="8" w16cid:durableId="1509443707">
    <w:abstractNumId w:val="6"/>
  </w:num>
  <w:num w:numId="9" w16cid:durableId="1275282847">
    <w:abstractNumId w:val="12"/>
  </w:num>
  <w:num w:numId="10" w16cid:durableId="1339040201">
    <w:abstractNumId w:val="7"/>
  </w:num>
  <w:num w:numId="11" w16cid:durableId="799154943">
    <w:abstractNumId w:val="2"/>
  </w:num>
  <w:num w:numId="12" w16cid:durableId="2092698197">
    <w:abstractNumId w:val="3"/>
  </w:num>
  <w:num w:numId="13" w16cid:durableId="330256523">
    <w:abstractNumId w:val="1"/>
  </w:num>
  <w:num w:numId="14" w16cid:durableId="1680155001">
    <w:abstractNumId w:val="13"/>
  </w:num>
  <w:num w:numId="15" w16cid:durableId="1147240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8E4"/>
    <w:rsid w:val="000011AC"/>
    <w:rsid w:val="000025F6"/>
    <w:rsid w:val="000027A6"/>
    <w:rsid w:val="000028EA"/>
    <w:rsid w:val="000032D5"/>
    <w:rsid w:val="00003637"/>
    <w:rsid w:val="00004509"/>
    <w:rsid w:val="00004BA1"/>
    <w:rsid w:val="00004BCD"/>
    <w:rsid w:val="000063AA"/>
    <w:rsid w:val="00007CC0"/>
    <w:rsid w:val="0001026A"/>
    <w:rsid w:val="00010611"/>
    <w:rsid w:val="00012D71"/>
    <w:rsid w:val="00013F15"/>
    <w:rsid w:val="0001480E"/>
    <w:rsid w:val="00015401"/>
    <w:rsid w:val="0001662B"/>
    <w:rsid w:val="00016637"/>
    <w:rsid w:val="00016AAE"/>
    <w:rsid w:val="0002073C"/>
    <w:rsid w:val="00020BDE"/>
    <w:rsid w:val="00020CD2"/>
    <w:rsid w:val="00022E65"/>
    <w:rsid w:val="00023C07"/>
    <w:rsid w:val="0002523D"/>
    <w:rsid w:val="000256F7"/>
    <w:rsid w:val="00025942"/>
    <w:rsid w:val="00026B99"/>
    <w:rsid w:val="0003041C"/>
    <w:rsid w:val="000304B7"/>
    <w:rsid w:val="000368EC"/>
    <w:rsid w:val="00037964"/>
    <w:rsid w:val="0004076B"/>
    <w:rsid w:val="0004317D"/>
    <w:rsid w:val="00044B97"/>
    <w:rsid w:val="00045547"/>
    <w:rsid w:val="00045E28"/>
    <w:rsid w:val="0004630C"/>
    <w:rsid w:val="000466FB"/>
    <w:rsid w:val="000505CB"/>
    <w:rsid w:val="00050CD6"/>
    <w:rsid w:val="00051061"/>
    <w:rsid w:val="00051680"/>
    <w:rsid w:val="0005328E"/>
    <w:rsid w:val="00054506"/>
    <w:rsid w:val="00055190"/>
    <w:rsid w:val="0005533C"/>
    <w:rsid w:val="00055384"/>
    <w:rsid w:val="00056231"/>
    <w:rsid w:val="00056A7F"/>
    <w:rsid w:val="00056F83"/>
    <w:rsid w:val="000607E5"/>
    <w:rsid w:val="00060D69"/>
    <w:rsid w:val="00060DE0"/>
    <w:rsid w:val="00061B2E"/>
    <w:rsid w:val="00062EAE"/>
    <w:rsid w:val="000633B9"/>
    <w:rsid w:val="0006424D"/>
    <w:rsid w:val="00065C3E"/>
    <w:rsid w:val="00065E70"/>
    <w:rsid w:val="000665AD"/>
    <w:rsid w:val="0006699F"/>
    <w:rsid w:val="00066CE6"/>
    <w:rsid w:val="000706E4"/>
    <w:rsid w:val="00070778"/>
    <w:rsid w:val="00071061"/>
    <w:rsid w:val="00071092"/>
    <w:rsid w:val="000721DE"/>
    <w:rsid w:val="00073324"/>
    <w:rsid w:val="00074B5E"/>
    <w:rsid w:val="00075445"/>
    <w:rsid w:val="00077058"/>
    <w:rsid w:val="00083341"/>
    <w:rsid w:val="000844E0"/>
    <w:rsid w:val="0008479E"/>
    <w:rsid w:val="00084B78"/>
    <w:rsid w:val="00085172"/>
    <w:rsid w:val="00085517"/>
    <w:rsid w:val="00085F56"/>
    <w:rsid w:val="0008655B"/>
    <w:rsid w:val="00086766"/>
    <w:rsid w:val="000876FB"/>
    <w:rsid w:val="00090559"/>
    <w:rsid w:val="0009102A"/>
    <w:rsid w:val="0009181B"/>
    <w:rsid w:val="00091B88"/>
    <w:rsid w:val="00092B70"/>
    <w:rsid w:val="0009304E"/>
    <w:rsid w:val="00095673"/>
    <w:rsid w:val="00096358"/>
    <w:rsid w:val="000971EF"/>
    <w:rsid w:val="00097499"/>
    <w:rsid w:val="00097E46"/>
    <w:rsid w:val="000A1F05"/>
    <w:rsid w:val="000A2B6B"/>
    <w:rsid w:val="000A3B6A"/>
    <w:rsid w:val="000A3BF5"/>
    <w:rsid w:val="000A4E28"/>
    <w:rsid w:val="000A6463"/>
    <w:rsid w:val="000A705F"/>
    <w:rsid w:val="000A7B43"/>
    <w:rsid w:val="000B0D62"/>
    <w:rsid w:val="000B0F4B"/>
    <w:rsid w:val="000B12DB"/>
    <w:rsid w:val="000B2D97"/>
    <w:rsid w:val="000B37AA"/>
    <w:rsid w:val="000B3F2F"/>
    <w:rsid w:val="000B47C9"/>
    <w:rsid w:val="000B484E"/>
    <w:rsid w:val="000B5392"/>
    <w:rsid w:val="000B5558"/>
    <w:rsid w:val="000B5A48"/>
    <w:rsid w:val="000B5AFB"/>
    <w:rsid w:val="000B77CC"/>
    <w:rsid w:val="000C01F0"/>
    <w:rsid w:val="000C02B0"/>
    <w:rsid w:val="000C0B3C"/>
    <w:rsid w:val="000C0B76"/>
    <w:rsid w:val="000C203B"/>
    <w:rsid w:val="000C4478"/>
    <w:rsid w:val="000C551B"/>
    <w:rsid w:val="000C5946"/>
    <w:rsid w:val="000C59C7"/>
    <w:rsid w:val="000C5E27"/>
    <w:rsid w:val="000C5F0A"/>
    <w:rsid w:val="000C5FC4"/>
    <w:rsid w:val="000C69C3"/>
    <w:rsid w:val="000C6E96"/>
    <w:rsid w:val="000C7573"/>
    <w:rsid w:val="000C771D"/>
    <w:rsid w:val="000D0E71"/>
    <w:rsid w:val="000D3BF9"/>
    <w:rsid w:val="000D3CC1"/>
    <w:rsid w:val="000D4C97"/>
    <w:rsid w:val="000D5D2F"/>
    <w:rsid w:val="000D6AD9"/>
    <w:rsid w:val="000D7D8D"/>
    <w:rsid w:val="000E0853"/>
    <w:rsid w:val="000E0932"/>
    <w:rsid w:val="000E2CB5"/>
    <w:rsid w:val="000E2D1F"/>
    <w:rsid w:val="000E5321"/>
    <w:rsid w:val="000E596A"/>
    <w:rsid w:val="000E5DE6"/>
    <w:rsid w:val="000E6053"/>
    <w:rsid w:val="000E7D9D"/>
    <w:rsid w:val="000E7F6C"/>
    <w:rsid w:val="000F118C"/>
    <w:rsid w:val="000F1262"/>
    <w:rsid w:val="000F2A22"/>
    <w:rsid w:val="000F35DA"/>
    <w:rsid w:val="000F3A33"/>
    <w:rsid w:val="000F3D12"/>
    <w:rsid w:val="000F4A2C"/>
    <w:rsid w:val="000F7278"/>
    <w:rsid w:val="000F7AF7"/>
    <w:rsid w:val="00100A4D"/>
    <w:rsid w:val="00100BCC"/>
    <w:rsid w:val="00101799"/>
    <w:rsid w:val="00103533"/>
    <w:rsid w:val="00105304"/>
    <w:rsid w:val="00105C87"/>
    <w:rsid w:val="001061AF"/>
    <w:rsid w:val="00106F13"/>
    <w:rsid w:val="00106F2F"/>
    <w:rsid w:val="00110623"/>
    <w:rsid w:val="00110D66"/>
    <w:rsid w:val="0011199A"/>
    <w:rsid w:val="00113186"/>
    <w:rsid w:val="0011451A"/>
    <w:rsid w:val="00115102"/>
    <w:rsid w:val="0011588C"/>
    <w:rsid w:val="00115B16"/>
    <w:rsid w:val="00115F68"/>
    <w:rsid w:val="00116C6B"/>
    <w:rsid w:val="00121AF6"/>
    <w:rsid w:val="00121E92"/>
    <w:rsid w:val="001232B1"/>
    <w:rsid w:val="00123CE9"/>
    <w:rsid w:val="00123FCC"/>
    <w:rsid w:val="00124D1F"/>
    <w:rsid w:val="00124F14"/>
    <w:rsid w:val="001252DC"/>
    <w:rsid w:val="00125AF3"/>
    <w:rsid w:val="0012677C"/>
    <w:rsid w:val="001267AE"/>
    <w:rsid w:val="00126AD1"/>
    <w:rsid w:val="00131C96"/>
    <w:rsid w:val="001341AA"/>
    <w:rsid w:val="00136454"/>
    <w:rsid w:val="0014135B"/>
    <w:rsid w:val="00141CFD"/>
    <w:rsid w:val="001447F6"/>
    <w:rsid w:val="001449E0"/>
    <w:rsid w:val="00145186"/>
    <w:rsid w:val="00147B4C"/>
    <w:rsid w:val="0015091D"/>
    <w:rsid w:val="001522D1"/>
    <w:rsid w:val="001527DD"/>
    <w:rsid w:val="00153436"/>
    <w:rsid w:val="00153CC7"/>
    <w:rsid w:val="00154139"/>
    <w:rsid w:val="00154B41"/>
    <w:rsid w:val="00155152"/>
    <w:rsid w:val="00155333"/>
    <w:rsid w:val="001614CA"/>
    <w:rsid w:val="00162282"/>
    <w:rsid w:val="00162495"/>
    <w:rsid w:val="00162754"/>
    <w:rsid w:val="00163181"/>
    <w:rsid w:val="001642E7"/>
    <w:rsid w:val="00164D80"/>
    <w:rsid w:val="0016666F"/>
    <w:rsid w:val="001679CC"/>
    <w:rsid w:val="001679E5"/>
    <w:rsid w:val="00170848"/>
    <w:rsid w:val="00170971"/>
    <w:rsid w:val="00170DA8"/>
    <w:rsid w:val="00171204"/>
    <w:rsid w:val="00171606"/>
    <w:rsid w:val="001738ED"/>
    <w:rsid w:val="0017420E"/>
    <w:rsid w:val="001744DE"/>
    <w:rsid w:val="00176017"/>
    <w:rsid w:val="00183956"/>
    <w:rsid w:val="00183CD0"/>
    <w:rsid w:val="001853E8"/>
    <w:rsid w:val="00186339"/>
    <w:rsid w:val="00187745"/>
    <w:rsid w:val="001915B6"/>
    <w:rsid w:val="00191880"/>
    <w:rsid w:val="0019219A"/>
    <w:rsid w:val="0019470A"/>
    <w:rsid w:val="001949E7"/>
    <w:rsid w:val="001949F3"/>
    <w:rsid w:val="00194BB2"/>
    <w:rsid w:val="00194D56"/>
    <w:rsid w:val="00195F32"/>
    <w:rsid w:val="00197CB7"/>
    <w:rsid w:val="001A0C0B"/>
    <w:rsid w:val="001A3268"/>
    <w:rsid w:val="001A4464"/>
    <w:rsid w:val="001A45DF"/>
    <w:rsid w:val="001A481C"/>
    <w:rsid w:val="001A48CF"/>
    <w:rsid w:val="001A5C7F"/>
    <w:rsid w:val="001A7DA3"/>
    <w:rsid w:val="001B07F0"/>
    <w:rsid w:val="001B31C3"/>
    <w:rsid w:val="001B326A"/>
    <w:rsid w:val="001B3504"/>
    <w:rsid w:val="001B36C4"/>
    <w:rsid w:val="001B3B9C"/>
    <w:rsid w:val="001B4DDF"/>
    <w:rsid w:val="001B5DF1"/>
    <w:rsid w:val="001C043C"/>
    <w:rsid w:val="001C180F"/>
    <w:rsid w:val="001C18B3"/>
    <w:rsid w:val="001C3112"/>
    <w:rsid w:val="001C48E0"/>
    <w:rsid w:val="001C5125"/>
    <w:rsid w:val="001C60AF"/>
    <w:rsid w:val="001C6ABD"/>
    <w:rsid w:val="001D183F"/>
    <w:rsid w:val="001D1ACD"/>
    <w:rsid w:val="001D1DBA"/>
    <w:rsid w:val="001D1E25"/>
    <w:rsid w:val="001D28D7"/>
    <w:rsid w:val="001D2E44"/>
    <w:rsid w:val="001D50D5"/>
    <w:rsid w:val="001D5798"/>
    <w:rsid w:val="001D79D8"/>
    <w:rsid w:val="001E0DCE"/>
    <w:rsid w:val="001E305C"/>
    <w:rsid w:val="001E56E4"/>
    <w:rsid w:val="001E6F78"/>
    <w:rsid w:val="001F0A13"/>
    <w:rsid w:val="001F1423"/>
    <w:rsid w:val="001F14C4"/>
    <w:rsid w:val="001F2548"/>
    <w:rsid w:val="001F2A1E"/>
    <w:rsid w:val="002006D6"/>
    <w:rsid w:val="002029A2"/>
    <w:rsid w:val="00202A18"/>
    <w:rsid w:val="002037B5"/>
    <w:rsid w:val="00203E36"/>
    <w:rsid w:val="00204A08"/>
    <w:rsid w:val="00205DED"/>
    <w:rsid w:val="00206360"/>
    <w:rsid w:val="00206526"/>
    <w:rsid w:val="00206E76"/>
    <w:rsid w:val="00207E52"/>
    <w:rsid w:val="00210594"/>
    <w:rsid w:val="00210B3A"/>
    <w:rsid w:val="00211259"/>
    <w:rsid w:val="002112B5"/>
    <w:rsid w:val="00211EE0"/>
    <w:rsid w:val="002125E6"/>
    <w:rsid w:val="0021304E"/>
    <w:rsid w:val="0021393A"/>
    <w:rsid w:val="00213C77"/>
    <w:rsid w:val="002153B1"/>
    <w:rsid w:val="0021748E"/>
    <w:rsid w:val="002230C8"/>
    <w:rsid w:val="002233B2"/>
    <w:rsid w:val="00223C16"/>
    <w:rsid w:val="00224711"/>
    <w:rsid w:val="002249AA"/>
    <w:rsid w:val="00225EBE"/>
    <w:rsid w:val="0022621F"/>
    <w:rsid w:val="00227B34"/>
    <w:rsid w:val="002302F2"/>
    <w:rsid w:val="00231D34"/>
    <w:rsid w:val="00232257"/>
    <w:rsid w:val="00233562"/>
    <w:rsid w:val="0023376B"/>
    <w:rsid w:val="002344D4"/>
    <w:rsid w:val="00234D49"/>
    <w:rsid w:val="0023563B"/>
    <w:rsid w:val="00240169"/>
    <w:rsid w:val="002402F8"/>
    <w:rsid w:val="0024044B"/>
    <w:rsid w:val="00240FAA"/>
    <w:rsid w:val="002411C7"/>
    <w:rsid w:val="00241524"/>
    <w:rsid w:val="00242F83"/>
    <w:rsid w:val="00245792"/>
    <w:rsid w:val="00245A36"/>
    <w:rsid w:val="00246491"/>
    <w:rsid w:val="00246849"/>
    <w:rsid w:val="00246D7D"/>
    <w:rsid w:val="00250889"/>
    <w:rsid w:val="00251428"/>
    <w:rsid w:val="0025184C"/>
    <w:rsid w:val="0025199C"/>
    <w:rsid w:val="002520A4"/>
    <w:rsid w:val="00253419"/>
    <w:rsid w:val="00253BF3"/>
    <w:rsid w:val="0025459F"/>
    <w:rsid w:val="002546EC"/>
    <w:rsid w:val="00254DDD"/>
    <w:rsid w:val="00257577"/>
    <w:rsid w:val="00260DD2"/>
    <w:rsid w:val="00260F0A"/>
    <w:rsid w:val="0026261E"/>
    <w:rsid w:val="00262F12"/>
    <w:rsid w:val="00263C9A"/>
    <w:rsid w:val="00263DF5"/>
    <w:rsid w:val="00263E0E"/>
    <w:rsid w:val="00264AC4"/>
    <w:rsid w:val="00265A46"/>
    <w:rsid w:val="00267B7C"/>
    <w:rsid w:val="00267E2C"/>
    <w:rsid w:val="0027005D"/>
    <w:rsid w:val="00270DAE"/>
    <w:rsid w:val="00271C72"/>
    <w:rsid w:val="00271ED5"/>
    <w:rsid w:val="002721DE"/>
    <w:rsid w:val="00272928"/>
    <w:rsid w:val="00274450"/>
    <w:rsid w:val="00274A4E"/>
    <w:rsid w:val="00274A96"/>
    <w:rsid w:val="00275FB0"/>
    <w:rsid w:val="00276014"/>
    <w:rsid w:val="00277244"/>
    <w:rsid w:val="002818FC"/>
    <w:rsid w:val="00281D5D"/>
    <w:rsid w:val="0028351C"/>
    <w:rsid w:val="00284A69"/>
    <w:rsid w:val="00285377"/>
    <w:rsid w:val="00287734"/>
    <w:rsid w:val="00290E91"/>
    <w:rsid w:val="00291495"/>
    <w:rsid w:val="00291610"/>
    <w:rsid w:val="002945DB"/>
    <w:rsid w:val="00295738"/>
    <w:rsid w:val="00297560"/>
    <w:rsid w:val="002A5DE6"/>
    <w:rsid w:val="002A64DC"/>
    <w:rsid w:val="002A656D"/>
    <w:rsid w:val="002A6920"/>
    <w:rsid w:val="002A6B39"/>
    <w:rsid w:val="002A7B97"/>
    <w:rsid w:val="002B452E"/>
    <w:rsid w:val="002B4620"/>
    <w:rsid w:val="002B4F16"/>
    <w:rsid w:val="002B55EB"/>
    <w:rsid w:val="002B5BBC"/>
    <w:rsid w:val="002C0BEE"/>
    <w:rsid w:val="002C2923"/>
    <w:rsid w:val="002C35E9"/>
    <w:rsid w:val="002C3BD0"/>
    <w:rsid w:val="002C577F"/>
    <w:rsid w:val="002C6B8C"/>
    <w:rsid w:val="002C7D11"/>
    <w:rsid w:val="002D1A79"/>
    <w:rsid w:val="002D1FD3"/>
    <w:rsid w:val="002D309B"/>
    <w:rsid w:val="002D3146"/>
    <w:rsid w:val="002D3690"/>
    <w:rsid w:val="002D405F"/>
    <w:rsid w:val="002D47C1"/>
    <w:rsid w:val="002D5A7B"/>
    <w:rsid w:val="002E0234"/>
    <w:rsid w:val="002E071A"/>
    <w:rsid w:val="002E1FB5"/>
    <w:rsid w:val="002E2344"/>
    <w:rsid w:val="002E4E79"/>
    <w:rsid w:val="002E575F"/>
    <w:rsid w:val="002E59FC"/>
    <w:rsid w:val="002F001F"/>
    <w:rsid w:val="002F04A3"/>
    <w:rsid w:val="002F36B9"/>
    <w:rsid w:val="002F37E6"/>
    <w:rsid w:val="00300F97"/>
    <w:rsid w:val="0030135F"/>
    <w:rsid w:val="00301747"/>
    <w:rsid w:val="003062E6"/>
    <w:rsid w:val="0030636F"/>
    <w:rsid w:val="00306BDF"/>
    <w:rsid w:val="00306F02"/>
    <w:rsid w:val="0030706B"/>
    <w:rsid w:val="00307AC3"/>
    <w:rsid w:val="003108DA"/>
    <w:rsid w:val="0031105E"/>
    <w:rsid w:val="00311326"/>
    <w:rsid w:val="00311DA2"/>
    <w:rsid w:val="00312662"/>
    <w:rsid w:val="00313B81"/>
    <w:rsid w:val="00315F15"/>
    <w:rsid w:val="003161A0"/>
    <w:rsid w:val="0031722A"/>
    <w:rsid w:val="0032094A"/>
    <w:rsid w:val="00321423"/>
    <w:rsid w:val="003215C6"/>
    <w:rsid w:val="00321E0F"/>
    <w:rsid w:val="003220C5"/>
    <w:rsid w:val="00323532"/>
    <w:rsid w:val="00323615"/>
    <w:rsid w:val="003243A8"/>
    <w:rsid w:val="003274F9"/>
    <w:rsid w:val="00330796"/>
    <w:rsid w:val="00331939"/>
    <w:rsid w:val="00332F41"/>
    <w:rsid w:val="00334FC3"/>
    <w:rsid w:val="003404F6"/>
    <w:rsid w:val="0034194E"/>
    <w:rsid w:val="00341BA3"/>
    <w:rsid w:val="00341F5C"/>
    <w:rsid w:val="003435F2"/>
    <w:rsid w:val="00343785"/>
    <w:rsid w:val="00343C1D"/>
    <w:rsid w:val="003443EF"/>
    <w:rsid w:val="00345A4C"/>
    <w:rsid w:val="00350DC3"/>
    <w:rsid w:val="0035178D"/>
    <w:rsid w:val="00351C83"/>
    <w:rsid w:val="00351F3B"/>
    <w:rsid w:val="00354624"/>
    <w:rsid w:val="0036043C"/>
    <w:rsid w:val="00360C6A"/>
    <w:rsid w:val="00360DF0"/>
    <w:rsid w:val="00361944"/>
    <w:rsid w:val="00361FDD"/>
    <w:rsid w:val="003620C1"/>
    <w:rsid w:val="00362FA0"/>
    <w:rsid w:val="003630B8"/>
    <w:rsid w:val="003658AE"/>
    <w:rsid w:val="00366A0C"/>
    <w:rsid w:val="00367839"/>
    <w:rsid w:val="003708E4"/>
    <w:rsid w:val="003717FD"/>
    <w:rsid w:val="00376018"/>
    <w:rsid w:val="00377065"/>
    <w:rsid w:val="00377E53"/>
    <w:rsid w:val="00380799"/>
    <w:rsid w:val="00382BC4"/>
    <w:rsid w:val="00383B66"/>
    <w:rsid w:val="00384B61"/>
    <w:rsid w:val="00387134"/>
    <w:rsid w:val="00387BCE"/>
    <w:rsid w:val="00390AD4"/>
    <w:rsid w:val="00391484"/>
    <w:rsid w:val="00392273"/>
    <w:rsid w:val="0039258C"/>
    <w:rsid w:val="00392AA3"/>
    <w:rsid w:val="00397A43"/>
    <w:rsid w:val="00397A54"/>
    <w:rsid w:val="003A03DD"/>
    <w:rsid w:val="003A0738"/>
    <w:rsid w:val="003A390A"/>
    <w:rsid w:val="003A4169"/>
    <w:rsid w:val="003A4210"/>
    <w:rsid w:val="003A4675"/>
    <w:rsid w:val="003A5F52"/>
    <w:rsid w:val="003A5FC2"/>
    <w:rsid w:val="003A759E"/>
    <w:rsid w:val="003B068F"/>
    <w:rsid w:val="003B0F6A"/>
    <w:rsid w:val="003B16D9"/>
    <w:rsid w:val="003B32E1"/>
    <w:rsid w:val="003B4B6E"/>
    <w:rsid w:val="003B4C38"/>
    <w:rsid w:val="003B7578"/>
    <w:rsid w:val="003B7C80"/>
    <w:rsid w:val="003C13B9"/>
    <w:rsid w:val="003C17CB"/>
    <w:rsid w:val="003C2EF6"/>
    <w:rsid w:val="003C3052"/>
    <w:rsid w:val="003C3F51"/>
    <w:rsid w:val="003C4149"/>
    <w:rsid w:val="003C4CFD"/>
    <w:rsid w:val="003D0453"/>
    <w:rsid w:val="003D071A"/>
    <w:rsid w:val="003D175E"/>
    <w:rsid w:val="003D2557"/>
    <w:rsid w:val="003D2C08"/>
    <w:rsid w:val="003D3E91"/>
    <w:rsid w:val="003D3F02"/>
    <w:rsid w:val="003D6919"/>
    <w:rsid w:val="003D705E"/>
    <w:rsid w:val="003E14C7"/>
    <w:rsid w:val="003E26BD"/>
    <w:rsid w:val="003E2E49"/>
    <w:rsid w:val="003E438F"/>
    <w:rsid w:val="003E6403"/>
    <w:rsid w:val="003E641A"/>
    <w:rsid w:val="003E6989"/>
    <w:rsid w:val="003F04CD"/>
    <w:rsid w:val="003F1380"/>
    <w:rsid w:val="003F3F5E"/>
    <w:rsid w:val="003F4E0F"/>
    <w:rsid w:val="003F6654"/>
    <w:rsid w:val="003F7381"/>
    <w:rsid w:val="0040028E"/>
    <w:rsid w:val="00401540"/>
    <w:rsid w:val="00401854"/>
    <w:rsid w:val="00402091"/>
    <w:rsid w:val="00403BD5"/>
    <w:rsid w:val="00404861"/>
    <w:rsid w:val="00406EBF"/>
    <w:rsid w:val="00407D60"/>
    <w:rsid w:val="00411CB3"/>
    <w:rsid w:val="0041217E"/>
    <w:rsid w:val="00412508"/>
    <w:rsid w:val="004129FA"/>
    <w:rsid w:val="00414285"/>
    <w:rsid w:val="00415164"/>
    <w:rsid w:val="00415770"/>
    <w:rsid w:val="004166BC"/>
    <w:rsid w:val="00416D6D"/>
    <w:rsid w:val="0041767F"/>
    <w:rsid w:val="004213C6"/>
    <w:rsid w:val="00423206"/>
    <w:rsid w:val="00423FE5"/>
    <w:rsid w:val="00425F9E"/>
    <w:rsid w:val="00426835"/>
    <w:rsid w:val="004305CC"/>
    <w:rsid w:val="00430E26"/>
    <w:rsid w:val="00432647"/>
    <w:rsid w:val="004339B9"/>
    <w:rsid w:val="00434163"/>
    <w:rsid w:val="004354CA"/>
    <w:rsid w:val="00436C9B"/>
    <w:rsid w:val="00437F8D"/>
    <w:rsid w:val="00440D65"/>
    <w:rsid w:val="00440DAB"/>
    <w:rsid w:val="004413C7"/>
    <w:rsid w:val="0044146F"/>
    <w:rsid w:val="0044225B"/>
    <w:rsid w:val="00444994"/>
    <w:rsid w:val="00445B19"/>
    <w:rsid w:val="004478E0"/>
    <w:rsid w:val="0045133C"/>
    <w:rsid w:val="00451534"/>
    <w:rsid w:val="00451DD7"/>
    <w:rsid w:val="0045237C"/>
    <w:rsid w:val="00453A13"/>
    <w:rsid w:val="00454920"/>
    <w:rsid w:val="00455022"/>
    <w:rsid w:val="004552D7"/>
    <w:rsid w:val="0045697E"/>
    <w:rsid w:val="00462A13"/>
    <w:rsid w:val="00465B14"/>
    <w:rsid w:val="00467B8C"/>
    <w:rsid w:val="004701B4"/>
    <w:rsid w:val="00470A65"/>
    <w:rsid w:val="004724AC"/>
    <w:rsid w:val="00472646"/>
    <w:rsid w:val="00472BD0"/>
    <w:rsid w:val="00472FAC"/>
    <w:rsid w:val="00475143"/>
    <w:rsid w:val="00475872"/>
    <w:rsid w:val="00476020"/>
    <w:rsid w:val="00477BEF"/>
    <w:rsid w:val="00477D29"/>
    <w:rsid w:val="00480819"/>
    <w:rsid w:val="004809DC"/>
    <w:rsid w:val="00481626"/>
    <w:rsid w:val="0048192A"/>
    <w:rsid w:val="004819BE"/>
    <w:rsid w:val="00482102"/>
    <w:rsid w:val="004821FB"/>
    <w:rsid w:val="00484782"/>
    <w:rsid w:val="00484FDF"/>
    <w:rsid w:val="00484FF7"/>
    <w:rsid w:val="00486454"/>
    <w:rsid w:val="004900A4"/>
    <w:rsid w:val="004903EA"/>
    <w:rsid w:val="00490D07"/>
    <w:rsid w:val="00492AD6"/>
    <w:rsid w:val="004934CF"/>
    <w:rsid w:val="0049351A"/>
    <w:rsid w:val="00494578"/>
    <w:rsid w:val="004952E1"/>
    <w:rsid w:val="004958D1"/>
    <w:rsid w:val="004A054B"/>
    <w:rsid w:val="004A0C5C"/>
    <w:rsid w:val="004A0EED"/>
    <w:rsid w:val="004A2275"/>
    <w:rsid w:val="004B0F55"/>
    <w:rsid w:val="004B1019"/>
    <w:rsid w:val="004B121B"/>
    <w:rsid w:val="004B3562"/>
    <w:rsid w:val="004B3604"/>
    <w:rsid w:val="004B440F"/>
    <w:rsid w:val="004B4C6E"/>
    <w:rsid w:val="004B535B"/>
    <w:rsid w:val="004B6A5A"/>
    <w:rsid w:val="004B7767"/>
    <w:rsid w:val="004C059B"/>
    <w:rsid w:val="004C2057"/>
    <w:rsid w:val="004C28D8"/>
    <w:rsid w:val="004C36D1"/>
    <w:rsid w:val="004C4483"/>
    <w:rsid w:val="004C5553"/>
    <w:rsid w:val="004C5600"/>
    <w:rsid w:val="004C67B6"/>
    <w:rsid w:val="004D05EC"/>
    <w:rsid w:val="004D13F0"/>
    <w:rsid w:val="004D3012"/>
    <w:rsid w:val="004D3547"/>
    <w:rsid w:val="004D36CD"/>
    <w:rsid w:val="004D3BEA"/>
    <w:rsid w:val="004D4162"/>
    <w:rsid w:val="004E31DC"/>
    <w:rsid w:val="004E3B0D"/>
    <w:rsid w:val="004E422B"/>
    <w:rsid w:val="004E66D3"/>
    <w:rsid w:val="004E6748"/>
    <w:rsid w:val="004E7F14"/>
    <w:rsid w:val="004F1349"/>
    <w:rsid w:val="004F58AE"/>
    <w:rsid w:val="004F5D82"/>
    <w:rsid w:val="004F5DA7"/>
    <w:rsid w:val="004F5EDE"/>
    <w:rsid w:val="004F7A03"/>
    <w:rsid w:val="00500F58"/>
    <w:rsid w:val="0050126E"/>
    <w:rsid w:val="00502B61"/>
    <w:rsid w:val="00505129"/>
    <w:rsid w:val="005116FD"/>
    <w:rsid w:val="0051228C"/>
    <w:rsid w:val="005122A5"/>
    <w:rsid w:val="00512634"/>
    <w:rsid w:val="005127FA"/>
    <w:rsid w:val="005129EE"/>
    <w:rsid w:val="00512B9B"/>
    <w:rsid w:val="005131F6"/>
    <w:rsid w:val="0051440E"/>
    <w:rsid w:val="005147B0"/>
    <w:rsid w:val="005149C6"/>
    <w:rsid w:val="0051638D"/>
    <w:rsid w:val="005169D1"/>
    <w:rsid w:val="00516B3C"/>
    <w:rsid w:val="0052006D"/>
    <w:rsid w:val="00520415"/>
    <w:rsid w:val="005216F8"/>
    <w:rsid w:val="00525244"/>
    <w:rsid w:val="005253DD"/>
    <w:rsid w:val="00525B0C"/>
    <w:rsid w:val="00525B38"/>
    <w:rsid w:val="00530E6D"/>
    <w:rsid w:val="00530F4F"/>
    <w:rsid w:val="005331F4"/>
    <w:rsid w:val="005332DD"/>
    <w:rsid w:val="00534B1E"/>
    <w:rsid w:val="00534CAA"/>
    <w:rsid w:val="0053560B"/>
    <w:rsid w:val="00540015"/>
    <w:rsid w:val="005404E5"/>
    <w:rsid w:val="00540E2C"/>
    <w:rsid w:val="00541F8F"/>
    <w:rsid w:val="00542C3E"/>
    <w:rsid w:val="00543A43"/>
    <w:rsid w:val="00544951"/>
    <w:rsid w:val="00545276"/>
    <w:rsid w:val="005453A0"/>
    <w:rsid w:val="00545919"/>
    <w:rsid w:val="00546112"/>
    <w:rsid w:val="005470AF"/>
    <w:rsid w:val="005540AB"/>
    <w:rsid w:val="00560205"/>
    <w:rsid w:val="005610F4"/>
    <w:rsid w:val="00561135"/>
    <w:rsid w:val="00561BC9"/>
    <w:rsid w:val="005625DA"/>
    <w:rsid w:val="00562AF8"/>
    <w:rsid w:val="00564079"/>
    <w:rsid w:val="0056458D"/>
    <w:rsid w:val="00564E5C"/>
    <w:rsid w:val="0057097A"/>
    <w:rsid w:val="005726AD"/>
    <w:rsid w:val="00580361"/>
    <w:rsid w:val="00581C84"/>
    <w:rsid w:val="00583A27"/>
    <w:rsid w:val="00583AFD"/>
    <w:rsid w:val="00584193"/>
    <w:rsid w:val="005842D1"/>
    <w:rsid w:val="0058437C"/>
    <w:rsid w:val="00584392"/>
    <w:rsid w:val="00584A17"/>
    <w:rsid w:val="00584DA3"/>
    <w:rsid w:val="00587E63"/>
    <w:rsid w:val="005909A8"/>
    <w:rsid w:val="00592C70"/>
    <w:rsid w:val="00592EA9"/>
    <w:rsid w:val="00593184"/>
    <w:rsid w:val="00593D1E"/>
    <w:rsid w:val="005940CB"/>
    <w:rsid w:val="00596041"/>
    <w:rsid w:val="00596379"/>
    <w:rsid w:val="005A0E49"/>
    <w:rsid w:val="005A1363"/>
    <w:rsid w:val="005A1CC4"/>
    <w:rsid w:val="005A32D6"/>
    <w:rsid w:val="005A540C"/>
    <w:rsid w:val="005A5A50"/>
    <w:rsid w:val="005A7012"/>
    <w:rsid w:val="005B0A49"/>
    <w:rsid w:val="005B1269"/>
    <w:rsid w:val="005B3712"/>
    <w:rsid w:val="005B4BAC"/>
    <w:rsid w:val="005B575F"/>
    <w:rsid w:val="005C0323"/>
    <w:rsid w:val="005C17A0"/>
    <w:rsid w:val="005C2B9E"/>
    <w:rsid w:val="005C4097"/>
    <w:rsid w:val="005C51D8"/>
    <w:rsid w:val="005C5F84"/>
    <w:rsid w:val="005C6F09"/>
    <w:rsid w:val="005C6FA1"/>
    <w:rsid w:val="005C726B"/>
    <w:rsid w:val="005C7E10"/>
    <w:rsid w:val="005D1AE8"/>
    <w:rsid w:val="005D3E83"/>
    <w:rsid w:val="005D4410"/>
    <w:rsid w:val="005D4803"/>
    <w:rsid w:val="005D4D7B"/>
    <w:rsid w:val="005D5737"/>
    <w:rsid w:val="005D623D"/>
    <w:rsid w:val="005D6BE0"/>
    <w:rsid w:val="005D6D94"/>
    <w:rsid w:val="005E1505"/>
    <w:rsid w:val="005E2836"/>
    <w:rsid w:val="005E2AC8"/>
    <w:rsid w:val="005E3320"/>
    <w:rsid w:val="005E3652"/>
    <w:rsid w:val="005E544A"/>
    <w:rsid w:val="005E76CD"/>
    <w:rsid w:val="005E7D7C"/>
    <w:rsid w:val="005F08FD"/>
    <w:rsid w:val="005F2617"/>
    <w:rsid w:val="005F2BEA"/>
    <w:rsid w:val="005F7D0C"/>
    <w:rsid w:val="00601179"/>
    <w:rsid w:val="0060117B"/>
    <w:rsid w:val="00602193"/>
    <w:rsid w:val="0060332A"/>
    <w:rsid w:val="006038D4"/>
    <w:rsid w:val="006050FD"/>
    <w:rsid w:val="00605C2A"/>
    <w:rsid w:val="0060791D"/>
    <w:rsid w:val="00607CD4"/>
    <w:rsid w:val="00607D72"/>
    <w:rsid w:val="00610600"/>
    <w:rsid w:val="006106B7"/>
    <w:rsid w:val="00610806"/>
    <w:rsid w:val="00610E05"/>
    <w:rsid w:val="006111C2"/>
    <w:rsid w:val="0061272D"/>
    <w:rsid w:val="0061301C"/>
    <w:rsid w:val="00613A7B"/>
    <w:rsid w:val="00615956"/>
    <w:rsid w:val="00615CF0"/>
    <w:rsid w:val="00617341"/>
    <w:rsid w:val="006178E6"/>
    <w:rsid w:val="00617D1F"/>
    <w:rsid w:val="00617FBD"/>
    <w:rsid w:val="00620810"/>
    <w:rsid w:val="00620D85"/>
    <w:rsid w:val="00620E7D"/>
    <w:rsid w:val="00620EBC"/>
    <w:rsid w:val="00622190"/>
    <w:rsid w:val="00625805"/>
    <w:rsid w:val="006274C9"/>
    <w:rsid w:val="00634946"/>
    <w:rsid w:val="0063501C"/>
    <w:rsid w:val="00636274"/>
    <w:rsid w:val="006362E2"/>
    <w:rsid w:val="00637318"/>
    <w:rsid w:val="00641573"/>
    <w:rsid w:val="00641F69"/>
    <w:rsid w:val="00642D39"/>
    <w:rsid w:val="00643853"/>
    <w:rsid w:val="006443F1"/>
    <w:rsid w:val="00650FFD"/>
    <w:rsid w:val="00652295"/>
    <w:rsid w:val="006522C3"/>
    <w:rsid w:val="00652D79"/>
    <w:rsid w:val="00653992"/>
    <w:rsid w:val="00654332"/>
    <w:rsid w:val="006551FE"/>
    <w:rsid w:val="0065693E"/>
    <w:rsid w:val="006572FF"/>
    <w:rsid w:val="00657780"/>
    <w:rsid w:val="0066092C"/>
    <w:rsid w:val="00661890"/>
    <w:rsid w:val="00661D18"/>
    <w:rsid w:val="00662522"/>
    <w:rsid w:val="00662A0A"/>
    <w:rsid w:val="00664E55"/>
    <w:rsid w:val="00666F76"/>
    <w:rsid w:val="0066705C"/>
    <w:rsid w:val="00667EE3"/>
    <w:rsid w:val="0067180D"/>
    <w:rsid w:val="00674ACD"/>
    <w:rsid w:val="00674B51"/>
    <w:rsid w:val="00676BA4"/>
    <w:rsid w:val="00677738"/>
    <w:rsid w:val="00680EA0"/>
    <w:rsid w:val="00681382"/>
    <w:rsid w:val="006829C3"/>
    <w:rsid w:val="0068516F"/>
    <w:rsid w:val="006870E0"/>
    <w:rsid w:val="00687521"/>
    <w:rsid w:val="00691B19"/>
    <w:rsid w:val="00692630"/>
    <w:rsid w:val="006927D4"/>
    <w:rsid w:val="006939EF"/>
    <w:rsid w:val="00693B45"/>
    <w:rsid w:val="00693C69"/>
    <w:rsid w:val="00695800"/>
    <w:rsid w:val="006974DF"/>
    <w:rsid w:val="006A0EE8"/>
    <w:rsid w:val="006A1727"/>
    <w:rsid w:val="006A41A6"/>
    <w:rsid w:val="006A60CD"/>
    <w:rsid w:val="006A72E1"/>
    <w:rsid w:val="006A787C"/>
    <w:rsid w:val="006A7886"/>
    <w:rsid w:val="006B0B64"/>
    <w:rsid w:val="006B190C"/>
    <w:rsid w:val="006B2EC9"/>
    <w:rsid w:val="006B3143"/>
    <w:rsid w:val="006B3348"/>
    <w:rsid w:val="006B5AC8"/>
    <w:rsid w:val="006B64B1"/>
    <w:rsid w:val="006C0E14"/>
    <w:rsid w:val="006C3A64"/>
    <w:rsid w:val="006C4360"/>
    <w:rsid w:val="006C43C1"/>
    <w:rsid w:val="006C44BA"/>
    <w:rsid w:val="006C4734"/>
    <w:rsid w:val="006C4776"/>
    <w:rsid w:val="006C4BA0"/>
    <w:rsid w:val="006C57FE"/>
    <w:rsid w:val="006C637B"/>
    <w:rsid w:val="006C729D"/>
    <w:rsid w:val="006D0401"/>
    <w:rsid w:val="006D0FA0"/>
    <w:rsid w:val="006D144F"/>
    <w:rsid w:val="006D1C1E"/>
    <w:rsid w:val="006D239E"/>
    <w:rsid w:val="006D36E0"/>
    <w:rsid w:val="006D38B0"/>
    <w:rsid w:val="006D5CA5"/>
    <w:rsid w:val="006D6FD2"/>
    <w:rsid w:val="006D76A7"/>
    <w:rsid w:val="006E0E0D"/>
    <w:rsid w:val="006E2B10"/>
    <w:rsid w:val="006E2F37"/>
    <w:rsid w:val="006E3247"/>
    <w:rsid w:val="006E3E3E"/>
    <w:rsid w:val="006E532E"/>
    <w:rsid w:val="006E5507"/>
    <w:rsid w:val="006E63E8"/>
    <w:rsid w:val="006E6B73"/>
    <w:rsid w:val="006E7275"/>
    <w:rsid w:val="006E787B"/>
    <w:rsid w:val="006F0B54"/>
    <w:rsid w:val="006F21A4"/>
    <w:rsid w:val="006F5C7B"/>
    <w:rsid w:val="00700BC6"/>
    <w:rsid w:val="007013F6"/>
    <w:rsid w:val="0070160A"/>
    <w:rsid w:val="007021BF"/>
    <w:rsid w:val="00703343"/>
    <w:rsid w:val="007046B3"/>
    <w:rsid w:val="00704FD3"/>
    <w:rsid w:val="00707CD9"/>
    <w:rsid w:val="0071140C"/>
    <w:rsid w:val="00711547"/>
    <w:rsid w:val="00712537"/>
    <w:rsid w:val="00712AF0"/>
    <w:rsid w:val="00714572"/>
    <w:rsid w:val="00717638"/>
    <w:rsid w:val="00717752"/>
    <w:rsid w:val="00717C94"/>
    <w:rsid w:val="00717D42"/>
    <w:rsid w:val="00717F87"/>
    <w:rsid w:val="00721F22"/>
    <w:rsid w:val="007233BF"/>
    <w:rsid w:val="007258DE"/>
    <w:rsid w:val="00726141"/>
    <w:rsid w:val="00726A37"/>
    <w:rsid w:val="00727319"/>
    <w:rsid w:val="0073102D"/>
    <w:rsid w:val="00732607"/>
    <w:rsid w:val="00732CDE"/>
    <w:rsid w:val="00740ECB"/>
    <w:rsid w:val="0074202B"/>
    <w:rsid w:val="0074219C"/>
    <w:rsid w:val="00742ECF"/>
    <w:rsid w:val="007436DF"/>
    <w:rsid w:val="00746210"/>
    <w:rsid w:val="0074623E"/>
    <w:rsid w:val="007462F6"/>
    <w:rsid w:val="00746A1E"/>
    <w:rsid w:val="00746E2D"/>
    <w:rsid w:val="00746E72"/>
    <w:rsid w:val="007474B2"/>
    <w:rsid w:val="00751345"/>
    <w:rsid w:val="0075471F"/>
    <w:rsid w:val="00755F74"/>
    <w:rsid w:val="00760807"/>
    <w:rsid w:val="007624EA"/>
    <w:rsid w:val="00762672"/>
    <w:rsid w:val="0076373D"/>
    <w:rsid w:val="007649AE"/>
    <w:rsid w:val="00766141"/>
    <w:rsid w:val="00766D9E"/>
    <w:rsid w:val="00766F10"/>
    <w:rsid w:val="0077061C"/>
    <w:rsid w:val="00771285"/>
    <w:rsid w:val="00772498"/>
    <w:rsid w:val="007756AB"/>
    <w:rsid w:val="007772AB"/>
    <w:rsid w:val="0077738C"/>
    <w:rsid w:val="007803E2"/>
    <w:rsid w:val="007819C2"/>
    <w:rsid w:val="00782E1C"/>
    <w:rsid w:val="00783D55"/>
    <w:rsid w:val="00785BE5"/>
    <w:rsid w:val="007861AD"/>
    <w:rsid w:val="00786752"/>
    <w:rsid w:val="0078765A"/>
    <w:rsid w:val="0079084A"/>
    <w:rsid w:val="00791495"/>
    <w:rsid w:val="007930B3"/>
    <w:rsid w:val="00794C88"/>
    <w:rsid w:val="00795634"/>
    <w:rsid w:val="00796075"/>
    <w:rsid w:val="007A01A5"/>
    <w:rsid w:val="007A052A"/>
    <w:rsid w:val="007A0E9F"/>
    <w:rsid w:val="007A5551"/>
    <w:rsid w:val="007A7D27"/>
    <w:rsid w:val="007B2FF6"/>
    <w:rsid w:val="007B3B56"/>
    <w:rsid w:val="007B3B7A"/>
    <w:rsid w:val="007B4A8C"/>
    <w:rsid w:val="007B5379"/>
    <w:rsid w:val="007B6847"/>
    <w:rsid w:val="007B6985"/>
    <w:rsid w:val="007B7D16"/>
    <w:rsid w:val="007C08A3"/>
    <w:rsid w:val="007C1F19"/>
    <w:rsid w:val="007C2E9D"/>
    <w:rsid w:val="007C3CC7"/>
    <w:rsid w:val="007C3F1D"/>
    <w:rsid w:val="007C6402"/>
    <w:rsid w:val="007C7542"/>
    <w:rsid w:val="007D02A4"/>
    <w:rsid w:val="007D251E"/>
    <w:rsid w:val="007D2D0D"/>
    <w:rsid w:val="007D3A20"/>
    <w:rsid w:val="007D40CB"/>
    <w:rsid w:val="007D53F5"/>
    <w:rsid w:val="007E3657"/>
    <w:rsid w:val="007E4141"/>
    <w:rsid w:val="007E4781"/>
    <w:rsid w:val="007E62D2"/>
    <w:rsid w:val="007E63FB"/>
    <w:rsid w:val="007E6573"/>
    <w:rsid w:val="007E6961"/>
    <w:rsid w:val="007E6FE6"/>
    <w:rsid w:val="007F0B15"/>
    <w:rsid w:val="007F183F"/>
    <w:rsid w:val="007F1DF3"/>
    <w:rsid w:val="007F2B5E"/>
    <w:rsid w:val="007F4187"/>
    <w:rsid w:val="007F4DCE"/>
    <w:rsid w:val="007F5415"/>
    <w:rsid w:val="007F628D"/>
    <w:rsid w:val="007F75F7"/>
    <w:rsid w:val="007F764B"/>
    <w:rsid w:val="007F7DB3"/>
    <w:rsid w:val="008000D2"/>
    <w:rsid w:val="00800E0C"/>
    <w:rsid w:val="008020F8"/>
    <w:rsid w:val="00803E0E"/>
    <w:rsid w:val="00804343"/>
    <w:rsid w:val="00805BC4"/>
    <w:rsid w:val="00805F1E"/>
    <w:rsid w:val="00806643"/>
    <w:rsid w:val="008114DE"/>
    <w:rsid w:val="0081200C"/>
    <w:rsid w:val="00812812"/>
    <w:rsid w:val="00813894"/>
    <w:rsid w:val="00814AE0"/>
    <w:rsid w:val="00815DCF"/>
    <w:rsid w:val="00815E32"/>
    <w:rsid w:val="00816762"/>
    <w:rsid w:val="00816EF8"/>
    <w:rsid w:val="00820293"/>
    <w:rsid w:val="00820871"/>
    <w:rsid w:val="0082246A"/>
    <w:rsid w:val="008224C7"/>
    <w:rsid w:val="008239B9"/>
    <w:rsid w:val="00823C41"/>
    <w:rsid w:val="00827C4B"/>
    <w:rsid w:val="00831A41"/>
    <w:rsid w:val="00835CEF"/>
    <w:rsid w:val="00836222"/>
    <w:rsid w:val="008367F4"/>
    <w:rsid w:val="00836B68"/>
    <w:rsid w:val="00840001"/>
    <w:rsid w:val="00840AA1"/>
    <w:rsid w:val="00842237"/>
    <w:rsid w:val="0084448B"/>
    <w:rsid w:val="00847D2D"/>
    <w:rsid w:val="00850713"/>
    <w:rsid w:val="00850BC3"/>
    <w:rsid w:val="00851D22"/>
    <w:rsid w:val="00851D6E"/>
    <w:rsid w:val="00853533"/>
    <w:rsid w:val="00855184"/>
    <w:rsid w:val="00857172"/>
    <w:rsid w:val="00857319"/>
    <w:rsid w:val="00861CB2"/>
    <w:rsid w:val="0086229D"/>
    <w:rsid w:val="00863304"/>
    <w:rsid w:val="008638B8"/>
    <w:rsid w:val="008638E4"/>
    <w:rsid w:val="008648B1"/>
    <w:rsid w:val="00865256"/>
    <w:rsid w:val="00865FA1"/>
    <w:rsid w:val="0086648C"/>
    <w:rsid w:val="0087033E"/>
    <w:rsid w:val="00870DB7"/>
    <w:rsid w:val="00875601"/>
    <w:rsid w:val="00876605"/>
    <w:rsid w:val="00877135"/>
    <w:rsid w:val="00877DC6"/>
    <w:rsid w:val="00883168"/>
    <w:rsid w:val="00883948"/>
    <w:rsid w:val="00883B82"/>
    <w:rsid w:val="00884425"/>
    <w:rsid w:val="008845C1"/>
    <w:rsid w:val="008862CD"/>
    <w:rsid w:val="00890B35"/>
    <w:rsid w:val="0089131E"/>
    <w:rsid w:val="00892C58"/>
    <w:rsid w:val="00893D72"/>
    <w:rsid w:val="00893EB7"/>
    <w:rsid w:val="00894314"/>
    <w:rsid w:val="00894ABA"/>
    <w:rsid w:val="008A1749"/>
    <w:rsid w:val="008A39F3"/>
    <w:rsid w:val="008A421C"/>
    <w:rsid w:val="008A43EF"/>
    <w:rsid w:val="008A53EF"/>
    <w:rsid w:val="008A5861"/>
    <w:rsid w:val="008A61E1"/>
    <w:rsid w:val="008A7AB2"/>
    <w:rsid w:val="008B1B7C"/>
    <w:rsid w:val="008B2232"/>
    <w:rsid w:val="008B2B08"/>
    <w:rsid w:val="008B5F75"/>
    <w:rsid w:val="008B6323"/>
    <w:rsid w:val="008B655C"/>
    <w:rsid w:val="008B7D7C"/>
    <w:rsid w:val="008C0D69"/>
    <w:rsid w:val="008C2105"/>
    <w:rsid w:val="008C4D7B"/>
    <w:rsid w:val="008C545E"/>
    <w:rsid w:val="008C5BEB"/>
    <w:rsid w:val="008C7501"/>
    <w:rsid w:val="008D25E7"/>
    <w:rsid w:val="008D2A32"/>
    <w:rsid w:val="008D3DED"/>
    <w:rsid w:val="008D46FF"/>
    <w:rsid w:val="008D53A4"/>
    <w:rsid w:val="008D53C8"/>
    <w:rsid w:val="008D5561"/>
    <w:rsid w:val="008D56FE"/>
    <w:rsid w:val="008D583B"/>
    <w:rsid w:val="008D5879"/>
    <w:rsid w:val="008E0551"/>
    <w:rsid w:val="008E1CEA"/>
    <w:rsid w:val="008E1F36"/>
    <w:rsid w:val="008E257B"/>
    <w:rsid w:val="008E2828"/>
    <w:rsid w:val="008E358E"/>
    <w:rsid w:val="008E3EA5"/>
    <w:rsid w:val="008E4622"/>
    <w:rsid w:val="008E4727"/>
    <w:rsid w:val="008E6694"/>
    <w:rsid w:val="008F02CD"/>
    <w:rsid w:val="008F03AC"/>
    <w:rsid w:val="008F0454"/>
    <w:rsid w:val="008F133C"/>
    <w:rsid w:val="008F1351"/>
    <w:rsid w:val="008F2891"/>
    <w:rsid w:val="008F3523"/>
    <w:rsid w:val="008F4145"/>
    <w:rsid w:val="008F5CAF"/>
    <w:rsid w:val="008F5CF6"/>
    <w:rsid w:val="009001CD"/>
    <w:rsid w:val="00900B0F"/>
    <w:rsid w:val="00900C59"/>
    <w:rsid w:val="00900F17"/>
    <w:rsid w:val="009024D3"/>
    <w:rsid w:val="009027BE"/>
    <w:rsid w:val="0090364D"/>
    <w:rsid w:val="00903D39"/>
    <w:rsid w:val="009043ED"/>
    <w:rsid w:val="00904D5E"/>
    <w:rsid w:val="009061D2"/>
    <w:rsid w:val="00906AED"/>
    <w:rsid w:val="0090719B"/>
    <w:rsid w:val="009077C5"/>
    <w:rsid w:val="00910049"/>
    <w:rsid w:val="009101F1"/>
    <w:rsid w:val="009111ED"/>
    <w:rsid w:val="009139DA"/>
    <w:rsid w:val="00913BEC"/>
    <w:rsid w:val="009157D5"/>
    <w:rsid w:val="00915B6E"/>
    <w:rsid w:val="00915E1C"/>
    <w:rsid w:val="0091698C"/>
    <w:rsid w:val="009178C3"/>
    <w:rsid w:val="00921382"/>
    <w:rsid w:val="0092274B"/>
    <w:rsid w:val="00922BFF"/>
    <w:rsid w:val="00923078"/>
    <w:rsid w:val="00923B1E"/>
    <w:rsid w:val="00924A95"/>
    <w:rsid w:val="009257F3"/>
    <w:rsid w:val="009260DA"/>
    <w:rsid w:val="00927BEF"/>
    <w:rsid w:val="00932F50"/>
    <w:rsid w:val="00934C83"/>
    <w:rsid w:val="00935176"/>
    <w:rsid w:val="009366EA"/>
    <w:rsid w:val="00937959"/>
    <w:rsid w:val="00937AD0"/>
    <w:rsid w:val="009436C0"/>
    <w:rsid w:val="00943CC0"/>
    <w:rsid w:val="00945FDD"/>
    <w:rsid w:val="00946008"/>
    <w:rsid w:val="00946686"/>
    <w:rsid w:val="00951508"/>
    <w:rsid w:val="00951DAC"/>
    <w:rsid w:val="00951E15"/>
    <w:rsid w:val="00952F90"/>
    <w:rsid w:val="009534FE"/>
    <w:rsid w:val="00953CCA"/>
    <w:rsid w:val="00963F60"/>
    <w:rsid w:val="00964E2E"/>
    <w:rsid w:val="00964EB4"/>
    <w:rsid w:val="009657CA"/>
    <w:rsid w:val="00965B98"/>
    <w:rsid w:val="00966B2D"/>
    <w:rsid w:val="00970865"/>
    <w:rsid w:val="00972821"/>
    <w:rsid w:val="00972B8C"/>
    <w:rsid w:val="00972BD4"/>
    <w:rsid w:val="00973C93"/>
    <w:rsid w:val="009741FA"/>
    <w:rsid w:val="0097479D"/>
    <w:rsid w:val="009754E2"/>
    <w:rsid w:val="00977478"/>
    <w:rsid w:val="00980D12"/>
    <w:rsid w:val="00982745"/>
    <w:rsid w:val="00982E34"/>
    <w:rsid w:val="0098368A"/>
    <w:rsid w:val="009853CD"/>
    <w:rsid w:val="00985621"/>
    <w:rsid w:val="009867A8"/>
    <w:rsid w:val="00990109"/>
    <w:rsid w:val="00993DA9"/>
    <w:rsid w:val="009958F3"/>
    <w:rsid w:val="00995BAB"/>
    <w:rsid w:val="00995D17"/>
    <w:rsid w:val="009961A5"/>
    <w:rsid w:val="009A1F96"/>
    <w:rsid w:val="009A422A"/>
    <w:rsid w:val="009A53CC"/>
    <w:rsid w:val="009A597A"/>
    <w:rsid w:val="009A5AF8"/>
    <w:rsid w:val="009A5D60"/>
    <w:rsid w:val="009A6DC5"/>
    <w:rsid w:val="009A74FC"/>
    <w:rsid w:val="009B0285"/>
    <w:rsid w:val="009B0597"/>
    <w:rsid w:val="009B0D56"/>
    <w:rsid w:val="009B2024"/>
    <w:rsid w:val="009B2382"/>
    <w:rsid w:val="009B3307"/>
    <w:rsid w:val="009B33F1"/>
    <w:rsid w:val="009B454A"/>
    <w:rsid w:val="009B4632"/>
    <w:rsid w:val="009B498C"/>
    <w:rsid w:val="009B4D81"/>
    <w:rsid w:val="009B6DBE"/>
    <w:rsid w:val="009B7094"/>
    <w:rsid w:val="009B78AF"/>
    <w:rsid w:val="009C04EA"/>
    <w:rsid w:val="009C2AA6"/>
    <w:rsid w:val="009C40E4"/>
    <w:rsid w:val="009C4CE5"/>
    <w:rsid w:val="009C4D8A"/>
    <w:rsid w:val="009C595A"/>
    <w:rsid w:val="009D0877"/>
    <w:rsid w:val="009D0D6B"/>
    <w:rsid w:val="009D3F19"/>
    <w:rsid w:val="009D4B3B"/>
    <w:rsid w:val="009D72CB"/>
    <w:rsid w:val="009E06CA"/>
    <w:rsid w:val="009E284A"/>
    <w:rsid w:val="009E2B5F"/>
    <w:rsid w:val="009E3F18"/>
    <w:rsid w:val="009E6E5B"/>
    <w:rsid w:val="009E6EF7"/>
    <w:rsid w:val="009E7ECC"/>
    <w:rsid w:val="009F1661"/>
    <w:rsid w:val="009F2FA8"/>
    <w:rsid w:val="009F32E9"/>
    <w:rsid w:val="009F62D2"/>
    <w:rsid w:val="009F7053"/>
    <w:rsid w:val="009F74D6"/>
    <w:rsid w:val="00A001F0"/>
    <w:rsid w:val="00A009AF"/>
    <w:rsid w:val="00A00C52"/>
    <w:rsid w:val="00A01158"/>
    <w:rsid w:val="00A01552"/>
    <w:rsid w:val="00A02175"/>
    <w:rsid w:val="00A04DFD"/>
    <w:rsid w:val="00A04F3C"/>
    <w:rsid w:val="00A0627F"/>
    <w:rsid w:val="00A06339"/>
    <w:rsid w:val="00A0672C"/>
    <w:rsid w:val="00A07D2A"/>
    <w:rsid w:val="00A10AC1"/>
    <w:rsid w:val="00A1133C"/>
    <w:rsid w:val="00A1386A"/>
    <w:rsid w:val="00A138B4"/>
    <w:rsid w:val="00A13E26"/>
    <w:rsid w:val="00A14B7D"/>
    <w:rsid w:val="00A17A31"/>
    <w:rsid w:val="00A205B8"/>
    <w:rsid w:val="00A20AB9"/>
    <w:rsid w:val="00A21777"/>
    <w:rsid w:val="00A219A0"/>
    <w:rsid w:val="00A2438F"/>
    <w:rsid w:val="00A24C29"/>
    <w:rsid w:val="00A24DEA"/>
    <w:rsid w:val="00A25963"/>
    <w:rsid w:val="00A25FE9"/>
    <w:rsid w:val="00A26395"/>
    <w:rsid w:val="00A26D2E"/>
    <w:rsid w:val="00A30B0D"/>
    <w:rsid w:val="00A31374"/>
    <w:rsid w:val="00A31754"/>
    <w:rsid w:val="00A31A5E"/>
    <w:rsid w:val="00A322AA"/>
    <w:rsid w:val="00A33599"/>
    <w:rsid w:val="00A33F90"/>
    <w:rsid w:val="00A35C3E"/>
    <w:rsid w:val="00A363E1"/>
    <w:rsid w:val="00A36942"/>
    <w:rsid w:val="00A4019C"/>
    <w:rsid w:val="00A418A0"/>
    <w:rsid w:val="00A42C4B"/>
    <w:rsid w:val="00A44A3B"/>
    <w:rsid w:val="00A44E66"/>
    <w:rsid w:val="00A45379"/>
    <w:rsid w:val="00A45775"/>
    <w:rsid w:val="00A466E0"/>
    <w:rsid w:val="00A46A7B"/>
    <w:rsid w:val="00A46E22"/>
    <w:rsid w:val="00A478C4"/>
    <w:rsid w:val="00A47E23"/>
    <w:rsid w:val="00A51BF8"/>
    <w:rsid w:val="00A52F70"/>
    <w:rsid w:val="00A52F91"/>
    <w:rsid w:val="00A536AC"/>
    <w:rsid w:val="00A561F9"/>
    <w:rsid w:val="00A5675C"/>
    <w:rsid w:val="00A5763B"/>
    <w:rsid w:val="00A61F9B"/>
    <w:rsid w:val="00A62488"/>
    <w:rsid w:val="00A64CDA"/>
    <w:rsid w:val="00A65F4E"/>
    <w:rsid w:val="00A66E56"/>
    <w:rsid w:val="00A70B58"/>
    <w:rsid w:val="00A72B97"/>
    <w:rsid w:val="00A73147"/>
    <w:rsid w:val="00A7582B"/>
    <w:rsid w:val="00A7622A"/>
    <w:rsid w:val="00A766CF"/>
    <w:rsid w:val="00A76CB8"/>
    <w:rsid w:val="00A77148"/>
    <w:rsid w:val="00A77BBD"/>
    <w:rsid w:val="00A81246"/>
    <w:rsid w:val="00A81800"/>
    <w:rsid w:val="00A81B7C"/>
    <w:rsid w:val="00A827A0"/>
    <w:rsid w:val="00A85B0F"/>
    <w:rsid w:val="00A906F5"/>
    <w:rsid w:val="00A90A65"/>
    <w:rsid w:val="00A938D5"/>
    <w:rsid w:val="00A93AD0"/>
    <w:rsid w:val="00A9706E"/>
    <w:rsid w:val="00A973C7"/>
    <w:rsid w:val="00AA193F"/>
    <w:rsid w:val="00AA1BFD"/>
    <w:rsid w:val="00AA24FB"/>
    <w:rsid w:val="00AA330E"/>
    <w:rsid w:val="00AA4110"/>
    <w:rsid w:val="00AA4ACB"/>
    <w:rsid w:val="00AA4E61"/>
    <w:rsid w:val="00AB1189"/>
    <w:rsid w:val="00AB1520"/>
    <w:rsid w:val="00AB17CE"/>
    <w:rsid w:val="00AB24D8"/>
    <w:rsid w:val="00AB5266"/>
    <w:rsid w:val="00AB5846"/>
    <w:rsid w:val="00AB74EB"/>
    <w:rsid w:val="00AC07F0"/>
    <w:rsid w:val="00AC09BD"/>
    <w:rsid w:val="00AC0E9C"/>
    <w:rsid w:val="00AC0F8D"/>
    <w:rsid w:val="00AC28AB"/>
    <w:rsid w:val="00AC28AE"/>
    <w:rsid w:val="00AC292F"/>
    <w:rsid w:val="00AC5426"/>
    <w:rsid w:val="00AC566C"/>
    <w:rsid w:val="00AC6096"/>
    <w:rsid w:val="00AC61D0"/>
    <w:rsid w:val="00AC62DC"/>
    <w:rsid w:val="00AC6F2E"/>
    <w:rsid w:val="00AD1FB2"/>
    <w:rsid w:val="00AD292D"/>
    <w:rsid w:val="00AD2D0E"/>
    <w:rsid w:val="00AD543D"/>
    <w:rsid w:val="00AD6ED3"/>
    <w:rsid w:val="00AD6FDB"/>
    <w:rsid w:val="00AE0673"/>
    <w:rsid w:val="00AE104E"/>
    <w:rsid w:val="00AE19BC"/>
    <w:rsid w:val="00AE27D0"/>
    <w:rsid w:val="00AE5001"/>
    <w:rsid w:val="00AE5252"/>
    <w:rsid w:val="00AE6A49"/>
    <w:rsid w:val="00AE6EA8"/>
    <w:rsid w:val="00AE6FC2"/>
    <w:rsid w:val="00AE7575"/>
    <w:rsid w:val="00AE7635"/>
    <w:rsid w:val="00AE7C1B"/>
    <w:rsid w:val="00AF0197"/>
    <w:rsid w:val="00AF1689"/>
    <w:rsid w:val="00AF220C"/>
    <w:rsid w:val="00AF2B44"/>
    <w:rsid w:val="00AF2E04"/>
    <w:rsid w:val="00AF57A3"/>
    <w:rsid w:val="00AF768C"/>
    <w:rsid w:val="00B01622"/>
    <w:rsid w:val="00B01AA9"/>
    <w:rsid w:val="00B01FFA"/>
    <w:rsid w:val="00B059FD"/>
    <w:rsid w:val="00B06630"/>
    <w:rsid w:val="00B076E6"/>
    <w:rsid w:val="00B07BD0"/>
    <w:rsid w:val="00B12775"/>
    <w:rsid w:val="00B15D0F"/>
    <w:rsid w:val="00B17DDE"/>
    <w:rsid w:val="00B20083"/>
    <w:rsid w:val="00B21AD3"/>
    <w:rsid w:val="00B22EBD"/>
    <w:rsid w:val="00B25541"/>
    <w:rsid w:val="00B25F18"/>
    <w:rsid w:val="00B26C59"/>
    <w:rsid w:val="00B27096"/>
    <w:rsid w:val="00B30F82"/>
    <w:rsid w:val="00B312AA"/>
    <w:rsid w:val="00B32109"/>
    <w:rsid w:val="00B32EC9"/>
    <w:rsid w:val="00B345D6"/>
    <w:rsid w:val="00B35DF2"/>
    <w:rsid w:val="00B369F0"/>
    <w:rsid w:val="00B4121F"/>
    <w:rsid w:val="00B42344"/>
    <w:rsid w:val="00B43F46"/>
    <w:rsid w:val="00B43FD0"/>
    <w:rsid w:val="00B461A0"/>
    <w:rsid w:val="00B5019C"/>
    <w:rsid w:val="00B51C47"/>
    <w:rsid w:val="00B52078"/>
    <w:rsid w:val="00B53352"/>
    <w:rsid w:val="00B54476"/>
    <w:rsid w:val="00B573FA"/>
    <w:rsid w:val="00B609E9"/>
    <w:rsid w:val="00B63FCC"/>
    <w:rsid w:val="00B67010"/>
    <w:rsid w:val="00B709D3"/>
    <w:rsid w:val="00B71A32"/>
    <w:rsid w:val="00B73B14"/>
    <w:rsid w:val="00B74073"/>
    <w:rsid w:val="00B74F18"/>
    <w:rsid w:val="00B76767"/>
    <w:rsid w:val="00B80DE3"/>
    <w:rsid w:val="00B80E0D"/>
    <w:rsid w:val="00B81E92"/>
    <w:rsid w:val="00B82710"/>
    <w:rsid w:val="00B83637"/>
    <w:rsid w:val="00B84637"/>
    <w:rsid w:val="00B8551D"/>
    <w:rsid w:val="00B859CB"/>
    <w:rsid w:val="00B85C05"/>
    <w:rsid w:val="00B86B3F"/>
    <w:rsid w:val="00B92052"/>
    <w:rsid w:val="00B925FD"/>
    <w:rsid w:val="00B92973"/>
    <w:rsid w:val="00B93031"/>
    <w:rsid w:val="00B9324C"/>
    <w:rsid w:val="00B955E4"/>
    <w:rsid w:val="00B9589C"/>
    <w:rsid w:val="00B97E75"/>
    <w:rsid w:val="00BA0FF6"/>
    <w:rsid w:val="00BA1EEA"/>
    <w:rsid w:val="00BA254B"/>
    <w:rsid w:val="00BA29DA"/>
    <w:rsid w:val="00BA371E"/>
    <w:rsid w:val="00BA472B"/>
    <w:rsid w:val="00BA4D13"/>
    <w:rsid w:val="00BA65BF"/>
    <w:rsid w:val="00BA664C"/>
    <w:rsid w:val="00BA7539"/>
    <w:rsid w:val="00BA7B8D"/>
    <w:rsid w:val="00BB288F"/>
    <w:rsid w:val="00BB3AF4"/>
    <w:rsid w:val="00BB499C"/>
    <w:rsid w:val="00BB4A7C"/>
    <w:rsid w:val="00BB7147"/>
    <w:rsid w:val="00BB79F3"/>
    <w:rsid w:val="00BC03A5"/>
    <w:rsid w:val="00BC1A3C"/>
    <w:rsid w:val="00BC285E"/>
    <w:rsid w:val="00BC53DD"/>
    <w:rsid w:val="00BC70D4"/>
    <w:rsid w:val="00BC7226"/>
    <w:rsid w:val="00BD06FB"/>
    <w:rsid w:val="00BD18D9"/>
    <w:rsid w:val="00BD232F"/>
    <w:rsid w:val="00BD3E7B"/>
    <w:rsid w:val="00BD4627"/>
    <w:rsid w:val="00BD6380"/>
    <w:rsid w:val="00BD7ECC"/>
    <w:rsid w:val="00BE0CF4"/>
    <w:rsid w:val="00BE2693"/>
    <w:rsid w:val="00BE2B9A"/>
    <w:rsid w:val="00BE302F"/>
    <w:rsid w:val="00BE3FCB"/>
    <w:rsid w:val="00BE4117"/>
    <w:rsid w:val="00BE4178"/>
    <w:rsid w:val="00BE55A1"/>
    <w:rsid w:val="00BE585E"/>
    <w:rsid w:val="00BE63F4"/>
    <w:rsid w:val="00BE7574"/>
    <w:rsid w:val="00BE7EC1"/>
    <w:rsid w:val="00BF009B"/>
    <w:rsid w:val="00BF107F"/>
    <w:rsid w:val="00BF3392"/>
    <w:rsid w:val="00BF4CA7"/>
    <w:rsid w:val="00BF5597"/>
    <w:rsid w:val="00BF5F0C"/>
    <w:rsid w:val="00C047FE"/>
    <w:rsid w:val="00C06D45"/>
    <w:rsid w:val="00C10270"/>
    <w:rsid w:val="00C10358"/>
    <w:rsid w:val="00C113F3"/>
    <w:rsid w:val="00C12B17"/>
    <w:rsid w:val="00C135E0"/>
    <w:rsid w:val="00C15490"/>
    <w:rsid w:val="00C15D8E"/>
    <w:rsid w:val="00C16007"/>
    <w:rsid w:val="00C17506"/>
    <w:rsid w:val="00C17E4D"/>
    <w:rsid w:val="00C2002F"/>
    <w:rsid w:val="00C20869"/>
    <w:rsid w:val="00C20EFC"/>
    <w:rsid w:val="00C220C9"/>
    <w:rsid w:val="00C228BE"/>
    <w:rsid w:val="00C22BF1"/>
    <w:rsid w:val="00C239E5"/>
    <w:rsid w:val="00C23C9A"/>
    <w:rsid w:val="00C249A2"/>
    <w:rsid w:val="00C259B3"/>
    <w:rsid w:val="00C25C7D"/>
    <w:rsid w:val="00C25E5A"/>
    <w:rsid w:val="00C27DF3"/>
    <w:rsid w:val="00C30E6C"/>
    <w:rsid w:val="00C32A84"/>
    <w:rsid w:val="00C376B9"/>
    <w:rsid w:val="00C41EF7"/>
    <w:rsid w:val="00C4239B"/>
    <w:rsid w:val="00C43158"/>
    <w:rsid w:val="00C44050"/>
    <w:rsid w:val="00C44ED6"/>
    <w:rsid w:val="00C4500D"/>
    <w:rsid w:val="00C45338"/>
    <w:rsid w:val="00C45E8F"/>
    <w:rsid w:val="00C517AD"/>
    <w:rsid w:val="00C51A99"/>
    <w:rsid w:val="00C53A67"/>
    <w:rsid w:val="00C53C48"/>
    <w:rsid w:val="00C53F5E"/>
    <w:rsid w:val="00C5476D"/>
    <w:rsid w:val="00C561FA"/>
    <w:rsid w:val="00C56C40"/>
    <w:rsid w:val="00C56C98"/>
    <w:rsid w:val="00C60426"/>
    <w:rsid w:val="00C60537"/>
    <w:rsid w:val="00C62012"/>
    <w:rsid w:val="00C6339C"/>
    <w:rsid w:val="00C64A26"/>
    <w:rsid w:val="00C65123"/>
    <w:rsid w:val="00C658D0"/>
    <w:rsid w:val="00C702E2"/>
    <w:rsid w:val="00C70384"/>
    <w:rsid w:val="00C75390"/>
    <w:rsid w:val="00C75C5D"/>
    <w:rsid w:val="00C75FB4"/>
    <w:rsid w:val="00C7650F"/>
    <w:rsid w:val="00C76C94"/>
    <w:rsid w:val="00C82F59"/>
    <w:rsid w:val="00C83487"/>
    <w:rsid w:val="00C85659"/>
    <w:rsid w:val="00C85A76"/>
    <w:rsid w:val="00C861D6"/>
    <w:rsid w:val="00C86C6E"/>
    <w:rsid w:val="00C86FF4"/>
    <w:rsid w:val="00C90D13"/>
    <w:rsid w:val="00C90EDE"/>
    <w:rsid w:val="00C91618"/>
    <w:rsid w:val="00C92B64"/>
    <w:rsid w:val="00C92F17"/>
    <w:rsid w:val="00C957C8"/>
    <w:rsid w:val="00C959BF"/>
    <w:rsid w:val="00C97D55"/>
    <w:rsid w:val="00CA0FE7"/>
    <w:rsid w:val="00CA15A3"/>
    <w:rsid w:val="00CA15CC"/>
    <w:rsid w:val="00CA1A1B"/>
    <w:rsid w:val="00CA1A63"/>
    <w:rsid w:val="00CA3D12"/>
    <w:rsid w:val="00CA4B8A"/>
    <w:rsid w:val="00CA65C7"/>
    <w:rsid w:val="00CA6807"/>
    <w:rsid w:val="00CA68FB"/>
    <w:rsid w:val="00CB0EFB"/>
    <w:rsid w:val="00CB1578"/>
    <w:rsid w:val="00CB35B7"/>
    <w:rsid w:val="00CB37A4"/>
    <w:rsid w:val="00CB3BE7"/>
    <w:rsid w:val="00CB438D"/>
    <w:rsid w:val="00CB589B"/>
    <w:rsid w:val="00CB5B82"/>
    <w:rsid w:val="00CB6E4A"/>
    <w:rsid w:val="00CC09BF"/>
    <w:rsid w:val="00CC23B8"/>
    <w:rsid w:val="00CC36EA"/>
    <w:rsid w:val="00CC4DD1"/>
    <w:rsid w:val="00CC5CCD"/>
    <w:rsid w:val="00CC5D88"/>
    <w:rsid w:val="00CC6275"/>
    <w:rsid w:val="00CC745C"/>
    <w:rsid w:val="00CD055E"/>
    <w:rsid w:val="00CD0CAB"/>
    <w:rsid w:val="00CD161F"/>
    <w:rsid w:val="00CD48CA"/>
    <w:rsid w:val="00CD7E4C"/>
    <w:rsid w:val="00CE10AD"/>
    <w:rsid w:val="00CE25B7"/>
    <w:rsid w:val="00CE32C5"/>
    <w:rsid w:val="00CE3467"/>
    <w:rsid w:val="00CE4FA0"/>
    <w:rsid w:val="00CE54B7"/>
    <w:rsid w:val="00CE6AC4"/>
    <w:rsid w:val="00CE7154"/>
    <w:rsid w:val="00CE7911"/>
    <w:rsid w:val="00CE793E"/>
    <w:rsid w:val="00CE7D23"/>
    <w:rsid w:val="00CF1BEA"/>
    <w:rsid w:val="00CF25B2"/>
    <w:rsid w:val="00CF34CA"/>
    <w:rsid w:val="00CF3900"/>
    <w:rsid w:val="00CF3F77"/>
    <w:rsid w:val="00CF41AF"/>
    <w:rsid w:val="00CF56A1"/>
    <w:rsid w:val="00CF5F84"/>
    <w:rsid w:val="00CF62E7"/>
    <w:rsid w:val="00CF64ED"/>
    <w:rsid w:val="00D00864"/>
    <w:rsid w:val="00D02B3A"/>
    <w:rsid w:val="00D0488A"/>
    <w:rsid w:val="00D04A1E"/>
    <w:rsid w:val="00D0536E"/>
    <w:rsid w:val="00D056E1"/>
    <w:rsid w:val="00D07674"/>
    <w:rsid w:val="00D079A3"/>
    <w:rsid w:val="00D07BB3"/>
    <w:rsid w:val="00D11254"/>
    <w:rsid w:val="00D13773"/>
    <w:rsid w:val="00D17511"/>
    <w:rsid w:val="00D179F2"/>
    <w:rsid w:val="00D20E50"/>
    <w:rsid w:val="00D2189A"/>
    <w:rsid w:val="00D24A0D"/>
    <w:rsid w:val="00D257DA"/>
    <w:rsid w:val="00D260E1"/>
    <w:rsid w:val="00D2670A"/>
    <w:rsid w:val="00D26952"/>
    <w:rsid w:val="00D27A78"/>
    <w:rsid w:val="00D31309"/>
    <w:rsid w:val="00D3202E"/>
    <w:rsid w:val="00D33750"/>
    <w:rsid w:val="00D349C0"/>
    <w:rsid w:val="00D34A29"/>
    <w:rsid w:val="00D37285"/>
    <w:rsid w:val="00D41605"/>
    <w:rsid w:val="00D44151"/>
    <w:rsid w:val="00D44F50"/>
    <w:rsid w:val="00D45205"/>
    <w:rsid w:val="00D455FC"/>
    <w:rsid w:val="00D46179"/>
    <w:rsid w:val="00D472B0"/>
    <w:rsid w:val="00D502FE"/>
    <w:rsid w:val="00D51126"/>
    <w:rsid w:val="00D51BF4"/>
    <w:rsid w:val="00D5225F"/>
    <w:rsid w:val="00D543FF"/>
    <w:rsid w:val="00D55C22"/>
    <w:rsid w:val="00D55EBB"/>
    <w:rsid w:val="00D560E9"/>
    <w:rsid w:val="00D60770"/>
    <w:rsid w:val="00D61E7D"/>
    <w:rsid w:val="00D62D9B"/>
    <w:rsid w:val="00D64C6D"/>
    <w:rsid w:val="00D65D90"/>
    <w:rsid w:val="00D67D38"/>
    <w:rsid w:val="00D703B4"/>
    <w:rsid w:val="00D70972"/>
    <w:rsid w:val="00D70AE1"/>
    <w:rsid w:val="00D716E5"/>
    <w:rsid w:val="00D7267E"/>
    <w:rsid w:val="00D72BE6"/>
    <w:rsid w:val="00D73E9A"/>
    <w:rsid w:val="00D751B7"/>
    <w:rsid w:val="00D75E3F"/>
    <w:rsid w:val="00D76EE3"/>
    <w:rsid w:val="00D80119"/>
    <w:rsid w:val="00D801DB"/>
    <w:rsid w:val="00D813C6"/>
    <w:rsid w:val="00D82EBA"/>
    <w:rsid w:val="00D834EA"/>
    <w:rsid w:val="00D83523"/>
    <w:rsid w:val="00D865AE"/>
    <w:rsid w:val="00D87BDE"/>
    <w:rsid w:val="00D9092E"/>
    <w:rsid w:val="00D92132"/>
    <w:rsid w:val="00D93730"/>
    <w:rsid w:val="00D93E46"/>
    <w:rsid w:val="00D952B4"/>
    <w:rsid w:val="00D95914"/>
    <w:rsid w:val="00D978F0"/>
    <w:rsid w:val="00DA0B84"/>
    <w:rsid w:val="00DA0FBE"/>
    <w:rsid w:val="00DA1459"/>
    <w:rsid w:val="00DA14B7"/>
    <w:rsid w:val="00DA1936"/>
    <w:rsid w:val="00DA1D50"/>
    <w:rsid w:val="00DA6948"/>
    <w:rsid w:val="00DA7065"/>
    <w:rsid w:val="00DA7B1F"/>
    <w:rsid w:val="00DB168F"/>
    <w:rsid w:val="00DB19DD"/>
    <w:rsid w:val="00DB2E8E"/>
    <w:rsid w:val="00DB4BB3"/>
    <w:rsid w:val="00DB6C4D"/>
    <w:rsid w:val="00DB75A3"/>
    <w:rsid w:val="00DB7776"/>
    <w:rsid w:val="00DB7BC1"/>
    <w:rsid w:val="00DC022E"/>
    <w:rsid w:val="00DC2366"/>
    <w:rsid w:val="00DC24C5"/>
    <w:rsid w:val="00DC2F93"/>
    <w:rsid w:val="00DC3588"/>
    <w:rsid w:val="00DC48FB"/>
    <w:rsid w:val="00DC4C9F"/>
    <w:rsid w:val="00DC51CA"/>
    <w:rsid w:val="00DC52A9"/>
    <w:rsid w:val="00DC5BBC"/>
    <w:rsid w:val="00DC6412"/>
    <w:rsid w:val="00DD14A4"/>
    <w:rsid w:val="00DD244D"/>
    <w:rsid w:val="00DD2BB3"/>
    <w:rsid w:val="00DD3F27"/>
    <w:rsid w:val="00DD447F"/>
    <w:rsid w:val="00DD4539"/>
    <w:rsid w:val="00DD4809"/>
    <w:rsid w:val="00DD4B25"/>
    <w:rsid w:val="00DD7784"/>
    <w:rsid w:val="00DD7C6A"/>
    <w:rsid w:val="00DE023F"/>
    <w:rsid w:val="00DE0C28"/>
    <w:rsid w:val="00DE19FE"/>
    <w:rsid w:val="00DE1FF9"/>
    <w:rsid w:val="00DE252F"/>
    <w:rsid w:val="00DE2702"/>
    <w:rsid w:val="00DE2D30"/>
    <w:rsid w:val="00DE337B"/>
    <w:rsid w:val="00DE33E4"/>
    <w:rsid w:val="00DE6506"/>
    <w:rsid w:val="00DE66E4"/>
    <w:rsid w:val="00DE6827"/>
    <w:rsid w:val="00DE7203"/>
    <w:rsid w:val="00DF0FA3"/>
    <w:rsid w:val="00DF2C93"/>
    <w:rsid w:val="00DF37F0"/>
    <w:rsid w:val="00DF3FD4"/>
    <w:rsid w:val="00DF454E"/>
    <w:rsid w:val="00DF6694"/>
    <w:rsid w:val="00DF681F"/>
    <w:rsid w:val="00DF7BB5"/>
    <w:rsid w:val="00E00A14"/>
    <w:rsid w:val="00E015C7"/>
    <w:rsid w:val="00E01734"/>
    <w:rsid w:val="00E040E0"/>
    <w:rsid w:val="00E04A8E"/>
    <w:rsid w:val="00E04CC7"/>
    <w:rsid w:val="00E05AC2"/>
    <w:rsid w:val="00E10FA3"/>
    <w:rsid w:val="00E12354"/>
    <w:rsid w:val="00E12DA9"/>
    <w:rsid w:val="00E13EF1"/>
    <w:rsid w:val="00E14BBB"/>
    <w:rsid w:val="00E1553D"/>
    <w:rsid w:val="00E16E65"/>
    <w:rsid w:val="00E213E5"/>
    <w:rsid w:val="00E21955"/>
    <w:rsid w:val="00E22706"/>
    <w:rsid w:val="00E228D1"/>
    <w:rsid w:val="00E22A9D"/>
    <w:rsid w:val="00E22E0D"/>
    <w:rsid w:val="00E232FD"/>
    <w:rsid w:val="00E23EFE"/>
    <w:rsid w:val="00E25892"/>
    <w:rsid w:val="00E266E5"/>
    <w:rsid w:val="00E27D5A"/>
    <w:rsid w:val="00E30399"/>
    <w:rsid w:val="00E30842"/>
    <w:rsid w:val="00E30DD7"/>
    <w:rsid w:val="00E3136F"/>
    <w:rsid w:val="00E32AA0"/>
    <w:rsid w:val="00E32C41"/>
    <w:rsid w:val="00E33049"/>
    <w:rsid w:val="00E332C3"/>
    <w:rsid w:val="00E33417"/>
    <w:rsid w:val="00E3343D"/>
    <w:rsid w:val="00E34CA1"/>
    <w:rsid w:val="00E37373"/>
    <w:rsid w:val="00E37AE4"/>
    <w:rsid w:val="00E37B40"/>
    <w:rsid w:val="00E40D10"/>
    <w:rsid w:val="00E412D8"/>
    <w:rsid w:val="00E42720"/>
    <w:rsid w:val="00E439EC"/>
    <w:rsid w:val="00E4519D"/>
    <w:rsid w:val="00E45EA6"/>
    <w:rsid w:val="00E4645B"/>
    <w:rsid w:val="00E46470"/>
    <w:rsid w:val="00E4740F"/>
    <w:rsid w:val="00E4777E"/>
    <w:rsid w:val="00E477E3"/>
    <w:rsid w:val="00E50523"/>
    <w:rsid w:val="00E51C21"/>
    <w:rsid w:val="00E52DA2"/>
    <w:rsid w:val="00E53AC7"/>
    <w:rsid w:val="00E53D84"/>
    <w:rsid w:val="00E55C42"/>
    <w:rsid w:val="00E55F65"/>
    <w:rsid w:val="00E6077F"/>
    <w:rsid w:val="00E6296E"/>
    <w:rsid w:val="00E62A67"/>
    <w:rsid w:val="00E63380"/>
    <w:rsid w:val="00E643AC"/>
    <w:rsid w:val="00E64753"/>
    <w:rsid w:val="00E65441"/>
    <w:rsid w:val="00E659D7"/>
    <w:rsid w:val="00E66EF6"/>
    <w:rsid w:val="00E71643"/>
    <w:rsid w:val="00E73199"/>
    <w:rsid w:val="00E73493"/>
    <w:rsid w:val="00E73B6D"/>
    <w:rsid w:val="00E73DEF"/>
    <w:rsid w:val="00E74BB3"/>
    <w:rsid w:val="00E7544B"/>
    <w:rsid w:val="00E7558F"/>
    <w:rsid w:val="00E755CA"/>
    <w:rsid w:val="00E7689D"/>
    <w:rsid w:val="00E77F57"/>
    <w:rsid w:val="00E77F66"/>
    <w:rsid w:val="00E81C1C"/>
    <w:rsid w:val="00E83976"/>
    <w:rsid w:val="00E83FDD"/>
    <w:rsid w:val="00E856E8"/>
    <w:rsid w:val="00E85C1C"/>
    <w:rsid w:val="00E862BC"/>
    <w:rsid w:val="00E872FF"/>
    <w:rsid w:val="00E915AE"/>
    <w:rsid w:val="00E923BA"/>
    <w:rsid w:val="00E927D5"/>
    <w:rsid w:val="00E929A8"/>
    <w:rsid w:val="00E94558"/>
    <w:rsid w:val="00E954A3"/>
    <w:rsid w:val="00E95592"/>
    <w:rsid w:val="00EA4330"/>
    <w:rsid w:val="00EA47B1"/>
    <w:rsid w:val="00EA49B7"/>
    <w:rsid w:val="00EA5C60"/>
    <w:rsid w:val="00EA6ED0"/>
    <w:rsid w:val="00EA7C38"/>
    <w:rsid w:val="00EB1728"/>
    <w:rsid w:val="00EB2402"/>
    <w:rsid w:val="00EB2FBF"/>
    <w:rsid w:val="00EB36E5"/>
    <w:rsid w:val="00EB422A"/>
    <w:rsid w:val="00EB4EEF"/>
    <w:rsid w:val="00EB511F"/>
    <w:rsid w:val="00EC0230"/>
    <w:rsid w:val="00EC035A"/>
    <w:rsid w:val="00EC0836"/>
    <w:rsid w:val="00EC0B56"/>
    <w:rsid w:val="00EC0C97"/>
    <w:rsid w:val="00EC2325"/>
    <w:rsid w:val="00EC27BD"/>
    <w:rsid w:val="00EC4216"/>
    <w:rsid w:val="00EC427E"/>
    <w:rsid w:val="00EC460D"/>
    <w:rsid w:val="00EC4983"/>
    <w:rsid w:val="00EC6153"/>
    <w:rsid w:val="00EC61C0"/>
    <w:rsid w:val="00EC73F8"/>
    <w:rsid w:val="00EC7A14"/>
    <w:rsid w:val="00ED0F10"/>
    <w:rsid w:val="00ED1103"/>
    <w:rsid w:val="00ED19B9"/>
    <w:rsid w:val="00ED1ED8"/>
    <w:rsid w:val="00ED442A"/>
    <w:rsid w:val="00ED443D"/>
    <w:rsid w:val="00ED4A90"/>
    <w:rsid w:val="00ED5E75"/>
    <w:rsid w:val="00ED5EBA"/>
    <w:rsid w:val="00ED6A3A"/>
    <w:rsid w:val="00EE0F90"/>
    <w:rsid w:val="00EE1BBE"/>
    <w:rsid w:val="00EE23D8"/>
    <w:rsid w:val="00EE2487"/>
    <w:rsid w:val="00EE3D96"/>
    <w:rsid w:val="00EE4431"/>
    <w:rsid w:val="00EE6B56"/>
    <w:rsid w:val="00EE768F"/>
    <w:rsid w:val="00EF2863"/>
    <w:rsid w:val="00EF5228"/>
    <w:rsid w:val="00EF65CE"/>
    <w:rsid w:val="00EF71D0"/>
    <w:rsid w:val="00F0069E"/>
    <w:rsid w:val="00F01B74"/>
    <w:rsid w:val="00F01F01"/>
    <w:rsid w:val="00F02887"/>
    <w:rsid w:val="00F03C01"/>
    <w:rsid w:val="00F06580"/>
    <w:rsid w:val="00F06A0C"/>
    <w:rsid w:val="00F07511"/>
    <w:rsid w:val="00F07E4E"/>
    <w:rsid w:val="00F1039F"/>
    <w:rsid w:val="00F1172F"/>
    <w:rsid w:val="00F11816"/>
    <w:rsid w:val="00F125C6"/>
    <w:rsid w:val="00F13E49"/>
    <w:rsid w:val="00F15240"/>
    <w:rsid w:val="00F16101"/>
    <w:rsid w:val="00F2132E"/>
    <w:rsid w:val="00F23FAC"/>
    <w:rsid w:val="00F242EB"/>
    <w:rsid w:val="00F261D5"/>
    <w:rsid w:val="00F265E2"/>
    <w:rsid w:val="00F3001D"/>
    <w:rsid w:val="00F31698"/>
    <w:rsid w:val="00F34D69"/>
    <w:rsid w:val="00F350B2"/>
    <w:rsid w:val="00F35754"/>
    <w:rsid w:val="00F36AC1"/>
    <w:rsid w:val="00F373CA"/>
    <w:rsid w:val="00F37693"/>
    <w:rsid w:val="00F43484"/>
    <w:rsid w:val="00F44BAC"/>
    <w:rsid w:val="00F45109"/>
    <w:rsid w:val="00F4516F"/>
    <w:rsid w:val="00F454F6"/>
    <w:rsid w:val="00F46ED2"/>
    <w:rsid w:val="00F473A7"/>
    <w:rsid w:val="00F47E2F"/>
    <w:rsid w:val="00F50005"/>
    <w:rsid w:val="00F501CA"/>
    <w:rsid w:val="00F511DF"/>
    <w:rsid w:val="00F51F77"/>
    <w:rsid w:val="00F52003"/>
    <w:rsid w:val="00F5320F"/>
    <w:rsid w:val="00F53942"/>
    <w:rsid w:val="00F55806"/>
    <w:rsid w:val="00F558C4"/>
    <w:rsid w:val="00F60497"/>
    <w:rsid w:val="00F63C8E"/>
    <w:rsid w:val="00F642E1"/>
    <w:rsid w:val="00F6656D"/>
    <w:rsid w:val="00F70652"/>
    <w:rsid w:val="00F71698"/>
    <w:rsid w:val="00F71871"/>
    <w:rsid w:val="00F7436C"/>
    <w:rsid w:val="00F74555"/>
    <w:rsid w:val="00F74F75"/>
    <w:rsid w:val="00F7561D"/>
    <w:rsid w:val="00F80BA9"/>
    <w:rsid w:val="00F8162A"/>
    <w:rsid w:val="00F81805"/>
    <w:rsid w:val="00F822B9"/>
    <w:rsid w:val="00F8252B"/>
    <w:rsid w:val="00F83196"/>
    <w:rsid w:val="00F838AB"/>
    <w:rsid w:val="00F8564C"/>
    <w:rsid w:val="00F85862"/>
    <w:rsid w:val="00F8781F"/>
    <w:rsid w:val="00F907CF"/>
    <w:rsid w:val="00F908D2"/>
    <w:rsid w:val="00F93365"/>
    <w:rsid w:val="00F93A5E"/>
    <w:rsid w:val="00F9498A"/>
    <w:rsid w:val="00F95335"/>
    <w:rsid w:val="00F96878"/>
    <w:rsid w:val="00F96EB4"/>
    <w:rsid w:val="00FA22F0"/>
    <w:rsid w:val="00FA2BD3"/>
    <w:rsid w:val="00FA3988"/>
    <w:rsid w:val="00FA5643"/>
    <w:rsid w:val="00FA5F75"/>
    <w:rsid w:val="00FA7F94"/>
    <w:rsid w:val="00FB058C"/>
    <w:rsid w:val="00FB13F6"/>
    <w:rsid w:val="00FB203A"/>
    <w:rsid w:val="00FB4412"/>
    <w:rsid w:val="00FB6303"/>
    <w:rsid w:val="00FB6416"/>
    <w:rsid w:val="00FB69D8"/>
    <w:rsid w:val="00FC2137"/>
    <w:rsid w:val="00FC38E9"/>
    <w:rsid w:val="00FC5171"/>
    <w:rsid w:val="00FC6DB3"/>
    <w:rsid w:val="00FD00F0"/>
    <w:rsid w:val="00FD07E9"/>
    <w:rsid w:val="00FD1360"/>
    <w:rsid w:val="00FD2F85"/>
    <w:rsid w:val="00FD31BE"/>
    <w:rsid w:val="00FD32B7"/>
    <w:rsid w:val="00FD4DED"/>
    <w:rsid w:val="00FD6C4D"/>
    <w:rsid w:val="00FD6EF3"/>
    <w:rsid w:val="00FE204D"/>
    <w:rsid w:val="00FE404B"/>
    <w:rsid w:val="00FE7142"/>
    <w:rsid w:val="00FE72C2"/>
    <w:rsid w:val="00FF2581"/>
    <w:rsid w:val="00FF3E21"/>
    <w:rsid w:val="00FF4BD0"/>
    <w:rsid w:val="00FF62D7"/>
    <w:rsid w:val="00FF6643"/>
    <w:rsid w:val="00FF6803"/>
    <w:rsid w:val="0218D9AB"/>
    <w:rsid w:val="04FD0E10"/>
    <w:rsid w:val="074CABBC"/>
    <w:rsid w:val="09DFF417"/>
    <w:rsid w:val="0D9F9D48"/>
    <w:rsid w:val="10CAD073"/>
    <w:rsid w:val="125FD5A7"/>
    <w:rsid w:val="1905D532"/>
    <w:rsid w:val="21547173"/>
    <w:rsid w:val="2313BD10"/>
    <w:rsid w:val="2A29CBFF"/>
    <w:rsid w:val="2EBD6F0F"/>
    <w:rsid w:val="2FDEF76D"/>
    <w:rsid w:val="34306E91"/>
    <w:rsid w:val="38B99773"/>
    <w:rsid w:val="40B6ABDF"/>
    <w:rsid w:val="4B51622E"/>
    <w:rsid w:val="52580415"/>
    <w:rsid w:val="7FFA642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1B13E2"/>
  <w15:docId w15:val="{FDACA46D-19D9-4D80-9436-5DC6CA0F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D66"/>
    <w:pPr>
      <w:spacing w:before="120" w:after="100" w:afterAutospacing="1" w:line="288" w:lineRule="auto"/>
    </w:pPr>
    <w:rPr>
      <w:rFonts w:ascii="Open Sans" w:hAnsi="Open Sans" w:cs="Arial"/>
      <w:sz w:val="18"/>
      <w:szCs w:val="24"/>
    </w:rPr>
  </w:style>
  <w:style w:type="paragraph" w:styleId="Overskrift1">
    <w:name w:val="heading 1"/>
    <w:basedOn w:val="Normal"/>
    <w:next w:val="Normal"/>
    <w:link w:val="Overskrift1Tegn"/>
    <w:qFormat/>
    <w:rsid w:val="0009304E"/>
    <w:pPr>
      <w:keepNext/>
      <w:spacing w:before="0" w:after="0" w:afterAutospacing="0"/>
      <w:outlineLvl w:val="0"/>
    </w:pPr>
    <w:rPr>
      <w:rFonts w:eastAsiaTheme="majorEastAsia"/>
      <w:b/>
      <w:bCs/>
      <w:kern w:val="32"/>
      <w:sz w:val="22"/>
      <w:szCs w:val="28"/>
    </w:rPr>
  </w:style>
  <w:style w:type="paragraph" w:styleId="Overskrift2">
    <w:name w:val="heading 2"/>
    <w:basedOn w:val="Normal"/>
    <w:next w:val="Normal"/>
    <w:link w:val="Overskrift2Tegn"/>
    <w:qFormat/>
    <w:rsid w:val="0009304E"/>
    <w:pPr>
      <w:keepNext/>
      <w:spacing w:before="240" w:after="60"/>
      <w:outlineLvl w:val="1"/>
    </w:pPr>
    <w:rPr>
      <w:rFonts w:eastAsiaTheme="majorEastAsia"/>
      <w:b/>
      <w:bCs/>
      <w:iCs/>
      <w:sz w:val="20"/>
      <w:szCs w:val="28"/>
    </w:rPr>
  </w:style>
  <w:style w:type="paragraph" w:styleId="Overskrift3">
    <w:name w:val="heading 3"/>
    <w:basedOn w:val="Normal"/>
    <w:next w:val="Normal"/>
    <w:link w:val="Overskrift3Tegn"/>
    <w:semiHidden/>
    <w:unhideWhenUsed/>
    <w:qFormat/>
    <w:rsid w:val="00110D66"/>
    <w:pPr>
      <w:keepNext/>
      <w:keepLines/>
      <w:spacing w:before="200"/>
      <w:outlineLvl w:val="2"/>
    </w:pPr>
    <w:rPr>
      <w:rFonts w:eastAsiaTheme="majorEastAsia" w:cs="Open Sans"/>
      <w:b/>
      <w:bCs/>
    </w:rPr>
  </w:style>
  <w:style w:type="paragraph" w:styleId="Overskrift4">
    <w:name w:val="heading 4"/>
    <w:basedOn w:val="Normal"/>
    <w:next w:val="Normal"/>
    <w:link w:val="Overskrift4Tegn"/>
    <w:semiHidden/>
    <w:unhideWhenUsed/>
    <w:qFormat/>
    <w:rsid w:val="00110D66"/>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6">
    <w:name w:val="heading 6"/>
    <w:basedOn w:val="Normal"/>
    <w:next w:val="Normal"/>
    <w:link w:val="Overskrift6Tegn"/>
    <w:semiHidden/>
    <w:unhideWhenUsed/>
    <w:qFormat/>
    <w:rsid w:val="00110D66"/>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110D6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E71643"/>
    <w:pPr>
      <w:tabs>
        <w:tab w:val="center" w:pos="4536"/>
        <w:tab w:val="right" w:pos="9072"/>
      </w:tabs>
    </w:pPr>
  </w:style>
  <w:style w:type="paragraph" w:styleId="Bunntekst">
    <w:name w:val="footer"/>
    <w:basedOn w:val="Normal"/>
    <w:rsid w:val="00E71643"/>
    <w:pPr>
      <w:tabs>
        <w:tab w:val="center" w:pos="4536"/>
        <w:tab w:val="right" w:pos="9072"/>
      </w:tabs>
    </w:pPr>
  </w:style>
  <w:style w:type="character" w:styleId="Sidetall">
    <w:name w:val="page number"/>
    <w:basedOn w:val="Standardskriftforavsnitt"/>
    <w:rsid w:val="00E71643"/>
  </w:style>
  <w:style w:type="character" w:styleId="Hyperkobling">
    <w:name w:val="Hyperlink"/>
    <w:basedOn w:val="Standardskriftforavsnitt"/>
    <w:rsid w:val="00512B9B"/>
    <w:rPr>
      <w:color w:val="0000FF"/>
      <w:u w:val="single"/>
    </w:rPr>
  </w:style>
  <w:style w:type="paragraph" w:styleId="Brdtekst">
    <w:name w:val="Body Text"/>
    <w:basedOn w:val="Normal"/>
    <w:rsid w:val="00512B9B"/>
    <w:pPr>
      <w:jc w:val="center"/>
    </w:pPr>
    <w:rPr>
      <w:sz w:val="16"/>
    </w:rPr>
  </w:style>
  <w:style w:type="character" w:customStyle="1" w:styleId="TopptekstTegn">
    <w:name w:val="Topptekst Tegn"/>
    <w:basedOn w:val="Standardskriftforavsnitt"/>
    <w:link w:val="Topptekst"/>
    <w:uiPriority w:val="99"/>
    <w:rsid w:val="00E25892"/>
    <w:rPr>
      <w:rFonts w:ascii="Verdana" w:hAnsi="Verdana"/>
    </w:rPr>
  </w:style>
  <w:style w:type="paragraph" w:styleId="Ingenmellomrom">
    <w:name w:val="No Spacing"/>
    <w:aliases w:val="Nummerert overskrift avsnitt nivŒ 2,Nummerert overskrift avsnitt nivå 2,Nummerert overskrift avsnitt nivÎ 2,Nummerert overskrift avsnitt niv&amp;#338,2"/>
    <w:link w:val="IngenmellomromTegn"/>
    <w:uiPriority w:val="1"/>
    <w:qFormat/>
    <w:rsid w:val="00110D66"/>
    <w:rPr>
      <w:rFonts w:ascii="Open Sans" w:eastAsia="Calibri" w:hAnsi="Open Sans" w:cstheme="minorBidi"/>
      <w:sz w:val="16"/>
      <w:szCs w:val="24"/>
    </w:rPr>
  </w:style>
  <w:style w:type="paragraph" w:styleId="Bobletekst">
    <w:name w:val="Balloon Text"/>
    <w:basedOn w:val="Normal"/>
    <w:link w:val="BobletekstTegn"/>
    <w:uiPriority w:val="99"/>
    <w:semiHidden/>
    <w:unhideWhenUsed/>
    <w:rsid w:val="002D1FD3"/>
    <w:rPr>
      <w:rFonts w:ascii="Segoe UI" w:hAnsi="Segoe UI" w:cs="Segoe UI"/>
      <w:szCs w:val="18"/>
    </w:rPr>
  </w:style>
  <w:style w:type="character" w:customStyle="1" w:styleId="BobletekstTegn">
    <w:name w:val="Bobletekst Tegn"/>
    <w:basedOn w:val="Standardskriftforavsnitt"/>
    <w:link w:val="Bobletekst"/>
    <w:uiPriority w:val="99"/>
    <w:semiHidden/>
    <w:rsid w:val="002D1FD3"/>
    <w:rPr>
      <w:rFonts w:ascii="Segoe UI" w:hAnsi="Segoe UI" w:cs="Segoe UI"/>
      <w:sz w:val="18"/>
      <w:szCs w:val="18"/>
    </w:rPr>
  </w:style>
  <w:style w:type="character" w:customStyle="1" w:styleId="Overskrift1Tegn">
    <w:name w:val="Overskrift 1 Tegn"/>
    <w:basedOn w:val="Standardskriftforavsnitt"/>
    <w:link w:val="Overskrift1"/>
    <w:rsid w:val="0009304E"/>
    <w:rPr>
      <w:rFonts w:ascii="Open Sans" w:eastAsiaTheme="majorEastAsia" w:hAnsi="Open Sans" w:cs="Arial"/>
      <w:b/>
      <w:bCs/>
      <w:kern w:val="32"/>
      <w:sz w:val="22"/>
      <w:szCs w:val="28"/>
    </w:rPr>
  </w:style>
  <w:style w:type="table" w:styleId="Tabellrutenett">
    <w:name w:val="Table Grid"/>
    <w:basedOn w:val="Vanligtabell"/>
    <w:uiPriority w:val="39"/>
    <w:rsid w:val="00BA7B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A7B8D"/>
    <w:rPr>
      <w:color w:val="808080"/>
    </w:rPr>
  </w:style>
  <w:style w:type="paragraph" w:customStyle="1" w:styleId="DocTitle">
    <w:name w:val="DocTitle"/>
    <w:basedOn w:val="Normal"/>
    <w:rsid w:val="00110D66"/>
    <w:pPr>
      <w:spacing w:line="270" w:lineRule="atLeast"/>
    </w:pPr>
    <w:rPr>
      <w:rFonts w:ascii="Times New Roman" w:hAnsi="Times New Roman"/>
      <w:b/>
      <w:sz w:val="28"/>
    </w:rPr>
  </w:style>
  <w:style w:type="paragraph" w:customStyle="1" w:styleId="Frforbruk">
    <w:name w:val="Fôrforbruk"/>
    <w:basedOn w:val="Normal"/>
    <w:rsid w:val="00110D66"/>
    <w:pPr>
      <w:spacing w:after="200" w:line="276" w:lineRule="auto"/>
    </w:pPr>
    <w:rPr>
      <w:rFonts w:asciiTheme="minorHAnsi" w:eastAsiaTheme="minorHAnsi" w:hAnsiTheme="minorHAnsi" w:cstheme="minorBidi"/>
      <w:sz w:val="22"/>
      <w:szCs w:val="22"/>
      <w:lang w:eastAsia="en-US"/>
    </w:rPr>
  </w:style>
  <w:style w:type="paragraph" w:customStyle="1" w:styleId="Spesial">
    <w:name w:val="Spesial"/>
    <w:basedOn w:val="Overskrift1"/>
    <w:qFormat/>
    <w:rsid w:val="00110D66"/>
    <w:rPr>
      <w:rFonts w:eastAsia="Times New Roman"/>
    </w:rPr>
  </w:style>
  <w:style w:type="paragraph" w:customStyle="1" w:styleId="N">
    <w:name w:val="N¨"/>
    <w:basedOn w:val="Overskrift2"/>
    <w:rsid w:val="00110D66"/>
    <w:rPr>
      <w:rFonts w:eastAsia="Times New Roman"/>
    </w:rPr>
  </w:style>
  <w:style w:type="character" w:customStyle="1" w:styleId="Overskrift2Tegn">
    <w:name w:val="Overskrift 2 Tegn"/>
    <w:basedOn w:val="Standardskriftforavsnitt"/>
    <w:link w:val="Overskrift2"/>
    <w:rsid w:val="0009304E"/>
    <w:rPr>
      <w:rFonts w:ascii="Open Sans" w:eastAsiaTheme="majorEastAsia" w:hAnsi="Open Sans" w:cs="Arial"/>
      <w:b/>
      <w:bCs/>
      <w:iCs/>
      <w:szCs w:val="28"/>
    </w:rPr>
  </w:style>
  <w:style w:type="paragraph" w:customStyle="1" w:styleId="Bransjegruppemte">
    <w:name w:val="Bransjegruppemøte"/>
    <w:basedOn w:val="Normal"/>
    <w:rsid w:val="00110D66"/>
    <w:rPr>
      <w:rFonts w:cs="Open Sans"/>
    </w:rPr>
  </w:style>
  <w:style w:type="character" w:customStyle="1" w:styleId="Overskrift3Tegn">
    <w:name w:val="Overskrift 3 Tegn"/>
    <w:basedOn w:val="Standardskriftforavsnitt"/>
    <w:link w:val="Overskrift3"/>
    <w:semiHidden/>
    <w:rsid w:val="00110D66"/>
    <w:rPr>
      <w:rFonts w:ascii="Open Sans" w:eastAsiaTheme="majorEastAsia" w:hAnsi="Open Sans" w:cs="Open Sans"/>
      <w:b/>
      <w:bCs/>
      <w:sz w:val="18"/>
      <w:szCs w:val="24"/>
    </w:rPr>
  </w:style>
  <w:style w:type="character" w:customStyle="1" w:styleId="Overskrift4Tegn">
    <w:name w:val="Overskrift 4 Tegn"/>
    <w:basedOn w:val="Standardskriftforavsnitt"/>
    <w:link w:val="Overskrift4"/>
    <w:semiHidden/>
    <w:rsid w:val="00110D66"/>
    <w:rPr>
      <w:rFonts w:asciiTheme="majorHAnsi" w:eastAsiaTheme="majorEastAsia" w:hAnsiTheme="majorHAnsi" w:cstheme="majorBidi"/>
      <w:i/>
      <w:iCs/>
      <w:color w:val="365F91" w:themeColor="accent1" w:themeShade="BF"/>
      <w:sz w:val="18"/>
      <w:szCs w:val="24"/>
    </w:rPr>
  </w:style>
  <w:style w:type="character" w:customStyle="1" w:styleId="Overskrift6Tegn">
    <w:name w:val="Overskrift 6 Tegn"/>
    <w:basedOn w:val="Standardskriftforavsnitt"/>
    <w:link w:val="Overskrift6"/>
    <w:semiHidden/>
    <w:rsid w:val="00110D66"/>
    <w:rPr>
      <w:rFonts w:asciiTheme="majorHAnsi" w:eastAsiaTheme="majorEastAsia" w:hAnsiTheme="majorHAnsi" w:cstheme="majorBidi"/>
      <w:color w:val="243F60" w:themeColor="accent1" w:themeShade="7F"/>
      <w:sz w:val="18"/>
      <w:szCs w:val="24"/>
    </w:rPr>
  </w:style>
  <w:style w:type="character" w:customStyle="1" w:styleId="Overskrift7Tegn">
    <w:name w:val="Overskrift 7 Tegn"/>
    <w:basedOn w:val="Standardskriftforavsnitt"/>
    <w:link w:val="Overskrift7"/>
    <w:semiHidden/>
    <w:rsid w:val="00110D66"/>
    <w:rPr>
      <w:rFonts w:asciiTheme="majorHAnsi" w:eastAsiaTheme="majorEastAsia" w:hAnsiTheme="majorHAnsi" w:cstheme="majorBidi"/>
      <w:i/>
      <w:iCs/>
      <w:color w:val="243F60" w:themeColor="accent1" w:themeShade="7F"/>
      <w:sz w:val="18"/>
      <w:szCs w:val="24"/>
    </w:rPr>
  </w:style>
  <w:style w:type="paragraph" w:styleId="INNH1">
    <w:name w:val="toc 1"/>
    <w:basedOn w:val="Normal"/>
    <w:next w:val="Normal"/>
    <w:autoRedefine/>
    <w:uiPriority w:val="39"/>
    <w:semiHidden/>
    <w:unhideWhenUsed/>
    <w:qFormat/>
    <w:rsid w:val="00110D66"/>
    <w:pPr>
      <w:spacing w:line="276" w:lineRule="auto"/>
    </w:pPr>
    <w:rPr>
      <w:rFonts w:asciiTheme="minorHAnsi" w:eastAsiaTheme="minorEastAsia" w:hAnsiTheme="minorHAnsi" w:cstheme="minorBidi"/>
      <w:sz w:val="22"/>
      <w:szCs w:val="22"/>
      <w:lang w:eastAsia="en-US"/>
    </w:rPr>
  </w:style>
  <w:style w:type="paragraph" w:styleId="INNH2">
    <w:name w:val="toc 2"/>
    <w:basedOn w:val="Normal"/>
    <w:next w:val="Normal"/>
    <w:autoRedefine/>
    <w:uiPriority w:val="39"/>
    <w:semiHidden/>
    <w:unhideWhenUsed/>
    <w:qFormat/>
    <w:rsid w:val="00110D66"/>
    <w:pPr>
      <w:spacing w:line="276" w:lineRule="auto"/>
      <w:ind w:left="220"/>
    </w:pPr>
    <w:rPr>
      <w:rFonts w:asciiTheme="minorHAnsi" w:eastAsiaTheme="minorEastAsia" w:hAnsiTheme="minorHAnsi" w:cstheme="minorBidi"/>
      <w:sz w:val="22"/>
      <w:szCs w:val="22"/>
      <w:lang w:eastAsia="en-US"/>
    </w:rPr>
  </w:style>
  <w:style w:type="paragraph" w:styleId="INNH3">
    <w:name w:val="toc 3"/>
    <w:basedOn w:val="Normal"/>
    <w:next w:val="Normal"/>
    <w:autoRedefine/>
    <w:uiPriority w:val="39"/>
    <w:semiHidden/>
    <w:unhideWhenUsed/>
    <w:qFormat/>
    <w:rsid w:val="00110D66"/>
    <w:pPr>
      <w:spacing w:line="276" w:lineRule="auto"/>
      <w:ind w:left="440"/>
    </w:pPr>
    <w:rPr>
      <w:rFonts w:asciiTheme="minorHAnsi" w:eastAsiaTheme="minorEastAsia" w:hAnsiTheme="minorHAnsi" w:cstheme="minorBidi"/>
      <w:sz w:val="22"/>
      <w:szCs w:val="22"/>
      <w:lang w:eastAsia="en-US"/>
    </w:rPr>
  </w:style>
  <w:style w:type="paragraph" w:styleId="Bildetekst">
    <w:name w:val="caption"/>
    <w:basedOn w:val="Normal"/>
    <w:next w:val="Normal"/>
    <w:semiHidden/>
    <w:unhideWhenUsed/>
    <w:qFormat/>
    <w:rsid w:val="00110D66"/>
    <w:pPr>
      <w:keepNext/>
      <w:spacing w:after="200"/>
    </w:pPr>
    <w:rPr>
      <w:rFonts w:cs="Times New Roman"/>
      <w:b/>
      <w:bCs/>
      <w:color w:val="808080" w:themeColor="background1" w:themeShade="80"/>
      <w:szCs w:val="16"/>
    </w:rPr>
  </w:style>
  <w:style w:type="paragraph" w:styleId="Tittel">
    <w:name w:val="Title"/>
    <w:basedOn w:val="Normal"/>
    <w:next w:val="Normal"/>
    <w:link w:val="TittelTegn"/>
    <w:qFormat/>
    <w:rsid w:val="00110D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110D66"/>
    <w:rPr>
      <w:rFonts w:asciiTheme="majorHAnsi" w:eastAsiaTheme="majorEastAsia" w:hAnsiTheme="majorHAnsi" w:cstheme="majorBidi"/>
      <w:color w:val="17365D" w:themeColor="text2" w:themeShade="BF"/>
      <w:spacing w:val="5"/>
      <w:kern w:val="28"/>
      <w:sz w:val="52"/>
      <w:szCs w:val="52"/>
    </w:rPr>
  </w:style>
  <w:style w:type="character" w:styleId="Sterk">
    <w:name w:val="Strong"/>
    <w:basedOn w:val="Standardskriftforavsnitt"/>
    <w:qFormat/>
    <w:rsid w:val="00110D66"/>
    <w:rPr>
      <w:b/>
      <w:bCs/>
    </w:rPr>
  </w:style>
  <w:style w:type="character" w:styleId="Utheving">
    <w:name w:val="Emphasis"/>
    <w:basedOn w:val="Standardskriftforavsnitt"/>
    <w:qFormat/>
    <w:rsid w:val="00110D66"/>
    <w:rPr>
      <w:i/>
      <w:iCs/>
    </w:rPr>
  </w:style>
  <w:style w:type="character" w:customStyle="1" w:styleId="IngenmellomromTegn">
    <w:name w:val="Ingen mellomrom Tegn"/>
    <w:aliases w:val="Nummerert overskrift avsnitt nivŒ 2 Tegn,Nummerert overskrift avsnitt nivå 2 Tegn,Nummerert overskrift avsnitt nivÎ 2 Tegn,Nummerert overskrift avsnitt niv&amp;#338 Tegn,2 Tegn"/>
    <w:basedOn w:val="Standardskriftforavsnitt"/>
    <w:link w:val="Ingenmellomrom"/>
    <w:uiPriority w:val="1"/>
    <w:rsid w:val="00110D66"/>
    <w:rPr>
      <w:rFonts w:ascii="Open Sans" w:eastAsia="Calibri" w:hAnsi="Open Sans" w:cstheme="minorBidi"/>
      <w:sz w:val="16"/>
      <w:szCs w:val="24"/>
    </w:rPr>
  </w:style>
  <w:style w:type="paragraph" w:styleId="Listeavsnitt">
    <w:name w:val="List Paragraph"/>
    <w:basedOn w:val="Normal"/>
    <w:uiPriority w:val="34"/>
    <w:qFormat/>
    <w:rsid w:val="00110D66"/>
    <w:pPr>
      <w:ind w:left="720"/>
      <w:contextualSpacing/>
    </w:pPr>
    <w:rPr>
      <w:rFonts w:eastAsiaTheme="minorHAnsi" w:cstheme="minorBidi"/>
    </w:rPr>
  </w:style>
  <w:style w:type="paragraph" w:styleId="Sitat">
    <w:name w:val="Quote"/>
    <w:basedOn w:val="Normal"/>
    <w:link w:val="SitatTegn"/>
    <w:uiPriority w:val="29"/>
    <w:qFormat/>
    <w:rsid w:val="00110D66"/>
    <w:pPr>
      <w:spacing w:before="200" w:after="160"/>
      <w:ind w:left="864" w:right="864"/>
      <w:jc w:val="center"/>
    </w:pPr>
    <w:rPr>
      <w:rFonts w:cs="Times New Roman"/>
      <w:i/>
      <w:iCs/>
      <w:color w:val="404040" w:themeColor="text1" w:themeTint="BF"/>
      <w:sz w:val="16"/>
    </w:rPr>
  </w:style>
  <w:style w:type="character" w:customStyle="1" w:styleId="SitatTegn">
    <w:name w:val="Sitat Tegn"/>
    <w:basedOn w:val="Standardskriftforavsnitt"/>
    <w:link w:val="Sitat"/>
    <w:uiPriority w:val="29"/>
    <w:rsid w:val="00110D66"/>
    <w:rPr>
      <w:rFonts w:ascii="Open Sans" w:hAnsi="Open Sans"/>
      <w:i/>
      <w:iCs/>
      <w:color w:val="404040" w:themeColor="text1" w:themeTint="BF"/>
      <w:sz w:val="16"/>
      <w:szCs w:val="24"/>
    </w:rPr>
  </w:style>
  <w:style w:type="paragraph" w:styleId="Merknadstekst">
    <w:name w:val="annotation text"/>
    <w:basedOn w:val="Normal"/>
    <w:link w:val="MerknadstekstTegn"/>
    <w:uiPriority w:val="99"/>
    <w:unhideWhenUsed/>
    <w:pPr>
      <w:spacing w:line="240" w:lineRule="auto"/>
    </w:pPr>
    <w:rPr>
      <w:sz w:val="20"/>
      <w:szCs w:val="20"/>
    </w:rPr>
  </w:style>
  <w:style w:type="character" w:customStyle="1" w:styleId="MerknadstekstTegn">
    <w:name w:val="Merknadstekst Tegn"/>
    <w:basedOn w:val="Standardskriftforavsnitt"/>
    <w:link w:val="Merknadstekst"/>
    <w:uiPriority w:val="99"/>
    <w:rPr>
      <w:rFonts w:ascii="Open Sans" w:hAnsi="Open Sans" w:cs="Arial"/>
    </w:rPr>
  </w:style>
  <w:style w:type="character" w:styleId="Merknadsreferanse">
    <w:name w:val="annotation reference"/>
    <w:basedOn w:val="Standardskriftforavsnitt"/>
    <w:uiPriority w:val="99"/>
    <w:semiHidden/>
    <w:unhideWhenUsed/>
    <w:rPr>
      <w:sz w:val="16"/>
      <w:szCs w:val="16"/>
    </w:rPr>
  </w:style>
  <w:style w:type="paragraph" w:styleId="Kommentaremne">
    <w:name w:val="annotation subject"/>
    <w:basedOn w:val="Merknadstekst"/>
    <w:next w:val="Merknadstekst"/>
    <w:link w:val="KommentaremneTegn"/>
    <w:uiPriority w:val="99"/>
    <w:semiHidden/>
    <w:unhideWhenUsed/>
    <w:rsid w:val="00D26952"/>
    <w:rPr>
      <w:b/>
      <w:bCs/>
    </w:rPr>
  </w:style>
  <w:style w:type="character" w:customStyle="1" w:styleId="KommentaremneTegn">
    <w:name w:val="Kommentaremne Tegn"/>
    <w:basedOn w:val="MerknadstekstTegn"/>
    <w:link w:val="Kommentaremne"/>
    <w:uiPriority w:val="99"/>
    <w:semiHidden/>
    <w:rsid w:val="00D26952"/>
    <w:rPr>
      <w:rFonts w:ascii="Open Sans" w:hAnsi="Open Sans" w:cs="Arial"/>
      <w:b/>
      <w:bCs/>
    </w:rPr>
  </w:style>
  <w:style w:type="paragraph" w:customStyle="1" w:styleId="paragraph">
    <w:name w:val="paragraph"/>
    <w:basedOn w:val="Normal"/>
    <w:rsid w:val="003F1380"/>
    <w:pPr>
      <w:spacing w:before="100" w:beforeAutospacing="1" w:line="240" w:lineRule="auto"/>
    </w:pPr>
    <w:rPr>
      <w:rFonts w:ascii="Times New Roman" w:hAnsi="Times New Roman" w:cs="Times New Roman"/>
      <w:sz w:val="24"/>
    </w:rPr>
  </w:style>
  <w:style w:type="character" w:customStyle="1" w:styleId="normaltextrun">
    <w:name w:val="normaltextrun"/>
    <w:basedOn w:val="Standardskriftforavsnitt"/>
    <w:rsid w:val="003F1380"/>
  </w:style>
  <w:style w:type="paragraph" w:customStyle="1" w:styleId="Default">
    <w:name w:val="Default"/>
    <w:rsid w:val="003F1380"/>
    <w:pPr>
      <w:autoSpaceDE w:val="0"/>
      <w:autoSpaceDN w:val="0"/>
      <w:adjustRightInd w:val="0"/>
    </w:pPr>
    <w:rPr>
      <w:rFonts w:ascii="Calibri" w:eastAsiaTheme="minorHAnsi" w:hAnsi="Calibri" w:cs="Calibri"/>
      <w:color w:val="000000"/>
      <w:sz w:val="24"/>
      <w:szCs w:val="24"/>
      <w:lang w:eastAsia="en-US"/>
    </w:rPr>
  </w:style>
  <w:style w:type="paragraph" w:styleId="Revisjon">
    <w:name w:val="Revision"/>
    <w:hidden/>
    <w:uiPriority w:val="99"/>
    <w:semiHidden/>
    <w:rsid w:val="00A418A0"/>
    <w:rPr>
      <w:rFonts w:ascii="Open Sans" w:hAnsi="Open Sans" w:cs="Arial"/>
      <w:sz w:val="18"/>
      <w:szCs w:val="24"/>
    </w:rPr>
  </w:style>
  <w:style w:type="paragraph" w:styleId="Rentekst">
    <w:name w:val="Plain Text"/>
    <w:basedOn w:val="Normal"/>
    <w:link w:val="RentekstTegn"/>
    <w:uiPriority w:val="99"/>
    <w:unhideWhenUsed/>
    <w:rsid w:val="00C4500D"/>
    <w:pPr>
      <w:spacing w:before="0" w:after="0" w:afterAutospacing="0" w:line="240" w:lineRule="auto"/>
    </w:pPr>
    <w:rPr>
      <w:rFonts w:ascii="Calibri" w:eastAsiaTheme="minorEastAsia" w:hAnsi="Calibri" w:cs="Calibri"/>
      <w:sz w:val="22"/>
      <w:szCs w:val="21"/>
    </w:rPr>
  </w:style>
  <w:style w:type="character" w:customStyle="1" w:styleId="RentekstTegn">
    <w:name w:val="Ren tekst Tegn"/>
    <w:basedOn w:val="Standardskriftforavsnitt"/>
    <w:link w:val="Rentekst"/>
    <w:uiPriority w:val="99"/>
    <w:rsid w:val="00C4500D"/>
    <w:rPr>
      <w:rFonts w:ascii="Calibri" w:eastAsiaTheme="minorEastAsia" w:hAnsi="Calibri" w:cs="Calibri"/>
      <w:sz w:val="22"/>
      <w:szCs w:val="21"/>
    </w:rPr>
  </w:style>
  <w:style w:type="character" w:customStyle="1" w:styleId="eop">
    <w:name w:val="eop"/>
    <w:basedOn w:val="Standardskriftforavsnitt"/>
    <w:rsid w:val="009961A5"/>
  </w:style>
  <w:style w:type="paragraph" w:styleId="NormalWeb">
    <w:name w:val="Normal (Web)"/>
    <w:basedOn w:val="Normal"/>
    <w:uiPriority w:val="99"/>
    <w:unhideWhenUsed/>
    <w:rsid w:val="00800E0C"/>
    <w:pPr>
      <w:spacing w:before="100" w:beforeAutospacing="1" w:line="240" w:lineRule="auto"/>
    </w:pPr>
    <w:rPr>
      <w:rFonts w:ascii="Times New Roman" w:hAnsi="Times New Roman" w:cs="Times New Roman"/>
      <w:sz w:val="24"/>
    </w:rPr>
  </w:style>
  <w:style w:type="character" w:styleId="Ulstomtale">
    <w:name w:val="Unresolved Mention"/>
    <w:basedOn w:val="Standardskriftforavsnitt"/>
    <w:uiPriority w:val="99"/>
    <w:semiHidden/>
    <w:unhideWhenUsed/>
    <w:rsid w:val="00275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3263">
      <w:bodyDiv w:val="1"/>
      <w:marLeft w:val="0"/>
      <w:marRight w:val="0"/>
      <w:marTop w:val="0"/>
      <w:marBottom w:val="0"/>
      <w:divBdr>
        <w:top w:val="none" w:sz="0" w:space="0" w:color="auto"/>
        <w:left w:val="none" w:sz="0" w:space="0" w:color="auto"/>
        <w:bottom w:val="none" w:sz="0" w:space="0" w:color="auto"/>
        <w:right w:val="none" w:sz="0" w:space="0" w:color="auto"/>
      </w:divBdr>
    </w:div>
    <w:div w:id="449780996">
      <w:bodyDiv w:val="1"/>
      <w:marLeft w:val="0"/>
      <w:marRight w:val="0"/>
      <w:marTop w:val="0"/>
      <w:marBottom w:val="0"/>
      <w:divBdr>
        <w:top w:val="none" w:sz="0" w:space="0" w:color="auto"/>
        <w:left w:val="none" w:sz="0" w:space="0" w:color="auto"/>
        <w:bottom w:val="none" w:sz="0" w:space="0" w:color="auto"/>
        <w:right w:val="none" w:sz="0" w:space="0" w:color="auto"/>
      </w:divBdr>
    </w:div>
    <w:div w:id="767892608">
      <w:bodyDiv w:val="1"/>
      <w:marLeft w:val="0"/>
      <w:marRight w:val="0"/>
      <w:marTop w:val="0"/>
      <w:marBottom w:val="0"/>
      <w:divBdr>
        <w:top w:val="none" w:sz="0" w:space="0" w:color="auto"/>
        <w:left w:val="none" w:sz="0" w:space="0" w:color="auto"/>
        <w:bottom w:val="none" w:sz="0" w:space="0" w:color="auto"/>
        <w:right w:val="none" w:sz="0" w:space="0" w:color="auto"/>
      </w:divBdr>
    </w:div>
    <w:div w:id="791900952">
      <w:bodyDiv w:val="1"/>
      <w:marLeft w:val="0"/>
      <w:marRight w:val="0"/>
      <w:marTop w:val="0"/>
      <w:marBottom w:val="0"/>
      <w:divBdr>
        <w:top w:val="none" w:sz="0" w:space="0" w:color="auto"/>
        <w:left w:val="none" w:sz="0" w:space="0" w:color="auto"/>
        <w:bottom w:val="none" w:sz="0" w:space="0" w:color="auto"/>
        <w:right w:val="none" w:sz="0" w:space="0" w:color="auto"/>
      </w:divBdr>
    </w:div>
    <w:div w:id="1313020938">
      <w:bodyDiv w:val="1"/>
      <w:marLeft w:val="0"/>
      <w:marRight w:val="0"/>
      <w:marTop w:val="0"/>
      <w:marBottom w:val="0"/>
      <w:divBdr>
        <w:top w:val="none" w:sz="0" w:space="0" w:color="auto"/>
        <w:left w:val="none" w:sz="0" w:space="0" w:color="auto"/>
        <w:bottom w:val="none" w:sz="0" w:space="0" w:color="auto"/>
        <w:right w:val="none" w:sz="0" w:space="0" w:color="auto"/>
      </w:divBdr>
    </w:div>
    <w:div w:id="1541435524">
      <w:bodyDiv w:val="1"/>
      <w:marLeft w:val="0"/>
      <w:marRight w:val="0"/>
      <w:marTop w:val="0"/>
      <w:marBottom w:val="0"/>
      <w:divBdr>
        <w:top w:val="none" w:sz="0" w:space="0" w:color="auto"/>
        <w:left w:val="none" w:sz="0" w:space="0" w:color="auto"/>
        <w:bottom w:val="none" w:sz="0" w:space="0" w:color="auto"/>
        <w:right w:val="none" w:sz="0" w:space="0" w:color="auto"/>
      </w:divBdr>
    </w:div>
    <w:div w:id="1579092028">
      <w:bodyDiv w:val="1"/>
      <w:marLeft w:val="0"/>
      <w:marRight w:val="0"/>
      <w:marTop w:val="0"/>
      <w:marBottom w:val="0"/>
      <w:divBdr>
        <w:top w:val="none" w:sz="0" w:space="0" w:color="auto"/>
        <w:left w:val="none" w:sz="0" w:space="0" w:color="auto"/>
        <w:bottom w:val="none" w:sz="0" w:space="0" w:color="auto"/>
        <w:right w:val="none" w:sz="0" w:space="0" w:color="auto"/>
      </w:divBdr>
    </w:div>
    <w:div w:id="1591768318">
      <w:bodyDiv w:val="1"/>
      <w:marLeft w:val="0"/>
      <w:marRight w:val="0"/>
      <w:marTop w:val="0"/>
      <w:marBottom w:val="0"/>
      <w:divBdr>
        <w:top w:val="none" w:sz="0" w:space="0" w:color="auto"/>
        <w:left w:val="none" w:sz="0" w:space="0" w:color="auto"/>
        <w:bottom w:val="none" w:sz="0" w:space="0" w:color="auto"/>
        <w:right w:val="none" w:sz="0" w:space="0" w:color="auto"/>
      </w:divBdr>
    </w:div>
    <w:div w:id="21322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ostmottak@fiskeridir.n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119b49b-2cc3-444e-b755-8692f4554da6" ContentTypeId="0x01010024A2C8D6A070534B9CF4AD2589879B1E0401" PreviousValue="false"/>
</file>

<file path=customXml/item5.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xsi:nil="true"/>
    <ARENA_DocumentRecipient xmlns="f909def9-6662-4ec9-b2d2-41be86eee7c4" xsi:nil="true"/>
    <Varreferanse2 xmlns="7d82be91-2143-468c-8e6c-8c6dbeaada0f"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7d82be91-2143-468c-8e6c-8c6dbeaada0f">SJØMATNORGE-1408224846-43316</_dlc_DocId>
    <_dlc_DocIdUrl xmlns="7d82be91-2143-468c-8e6c-8c6dbeaada0f">
      <Url>https://nhosp.sharepoint.com/sites/SjmatNorge/_layouts/15/DocIdRedir.aspx?ID=SJ%c3%98MATNORGE-1408224846-43316</Url>
      <Description>SJØMATNORGE-1408224846-43316</Description>
    </_dlc_DocIdUrl>
    <lcf76f155ced4ddcb4097134ff3c332f xmlns="da379640-af74-4243-ae12-e9c48544e60c">
      <Terms xmlns="http://schemas.microsoft.com/office/infopath/2007/PartnerControls"/>
    </lcf76f155ced4ddcb4097134ff3c332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B338225F202EB94EAC11FCDCFCE43E18" ma:contentTypeVersion="12" ma:contentTypeDescription="Opprett et nytt dokument." ma:contentTypeScope="" ma:versionID="60134916e8e938617f287f1557f73581">
  <xsd:schema xmlns:xsd="http://www.w3.org/2001/XMLSchema" xmlns:xs="http://www.w3.org/2001/XMLSchema" xmlns:p="http://schemas.microsoft.com/office/2006/metadata/properties" xmlns:ns2="f909def9-6662-4ec9-b2d2-41be86eee7c4" xmlns:ns3="749ab8b6-ff35-4a4f-9f18-9cef83ce6420" xmlns:ns4="7d82be91-2143-468c-8e6c-8c6dbeaada0f" xmlns:ns5="da379640-af74-4243-ae12-e9c48544e60c" targetNamespace="http://schemas.microsoft.com/office/2006/metadata/properties" ma:root="true" ma:fieldsID="190d87919c8789bc1e8b220c2ca59d70" ns2:_="" ns3:_="" ns4:_="" ns5:_="">
    <xsd:import namespace="f909def9-6662-4ec9-b2d2-41be86eee7c4"/>
    <xsd:import namespace="749ab8b6-ff35-4a4f-9f18-9cef83ce6420"/>
    <xsd:import namespace="7d82be91-2143-468c-8e6c-8c6dbeaada0f"/>
    <xsd:import namespace="da379640-af74-4243-ae12-e9c48544e60c"/>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element ref="ns4:Varreferanse2"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d887bf-7619-46c6-bc2c-c8e491fdc168}" ma:internalName="TaxCatchAll" ma:showField="CatchAllData" ma:web="7d82be91-2143-468c-8e6c-8c6dbeaada0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d887bf-7619-46c6-bc2c-c8e491fdc168}" ma:internalName="TaxCatchAllLabel" ma:readOnly="true" ma:showField="CatchAllDataLabel" ma:web="7d82be91-2143-468c-8e6c-8c6dbeaada0f">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82be91-2143-468c-8e6c-8c6dbeaada0f"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Varreferanse2" ma:index="25" nillable="true" ma:displayName="Varreferanse2" ma:format="Dropdown" ma:internalName="Varreferanse2">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79640-af74-4243-ae12-e9c48544e60c" elementFormDefault="qualified">
    <xsd:import namespace="http://schemas.microsoft.com/office/2006/documentManagement/types"/>
    <xsd:import namespace="http://schemas.microsoft.com/office/infopath/2007/PartnerControls"/>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DB02D-472C-4992-B686-EDFF8AFEBC1F}">
  <ds:schemaRefs>
    <ds:schemaRef ds:uri="http://schemas.openxmlformats.org/officeDocument/2006/bibliography"/>
  </ds:schemaRefs>
</ds:datastoreItem>
</file>

<file path=customXml/itemProps2.xml><?xml version="1.0" encoding="utf-8"?>
<ds:datastoreItem xmlns:ds="http://schemas.openxmlformats.org/officeDocument/2006/customXml" ds:itemID="{5B5F2BF5-3E2C-4257-ACBE-C95D1CF475DC}">
  <ds:schemaRefs>
    <ds:schemaRef ds:uri="http://schemas.microsoft.com/office/2006/metadata/customXsn"/>
  </ds:schemaRefs>
</ds:datastoreItem>
</file>

<file path=customXml/itemProps3.xml><?xml version="1.0" encoding="utf-8"?>
<ds:datastoreItem xmlns:ds="http://schemas.openxmlformats.org/officeDocument/2006/customXml" ds:itemID="{CEDA422A-D622-4AA3-AC44-A606C2A98807}">
  <ds:schemaRefs>
    <ds:schemaRef ds:uri="http://schemas.microsoft.com/sharepoint/v3/contenttype/forms"/>
  </ds:schemaRefs>
</ds:datastoreItem>
</file>

<file path=customXml/itemProps4.xml><?xml version="1.0" encoding="utf-8"?>
<ds:datastoreItem xmlns:ds="http://schemas.openxmlformats.org/officeDocument/2006/customXml" ds:itemID="{1C7C2C41-8DCC-461C-A805-3BEC97D79208}">
  <ds:schemaRefs>
    <ds:schemaRef ds:uri="Microsoft.SharePoint.Taxonomy.ContentTypeSync"/>
  </ds:schemaRefs>
</ds:datastoreItem>
</file>

<file path=customXml/itemProps5.xml><?xml version="1.0" encoding="utf-8"?>
<ds:datastoreItem xmlns:ds="http://schemas.openxmlformats.org/officeDocument/2006/customXml" ds:itemID="{02BA0953-A52F-420D-A8C2-CF8DA73D50E3}">
  <ds:schemaRefs>
    <ds:schemaRef ds:uri="http://schemas.microsoft.com/office/2006/metadata/properties"/>
    <ds:schemaRef ds:uri="http://schemas.microsoft.com/office/infopath/2007/PartnerControls"/>
    <ds:schemaRef ds:uri="f909def9-6662-4ec9-b2d2-41be86eee7c4"/>
    <ds:schemaRef ds:uri="749ab8b6-ff35-4a4f-9f18-9cef83ce6420"/>
    <ds:schemaRef ds:uri="7d82be91-2143-468c-8e6c-8c6dbeaada0f"/>
  </ds:schemaRefs>
</ds:datastoreItem>
</file>

<file path=customXml/itemProps6.xml><?xml version="1.0" encoding="utf-8"?>
<ds:datastoreItem xmlns:ds="http://schemas.openxmlformats.org/officeDocument/2006/customXml" ds:itemID="{5564CF03-FB41-426D-B4A3-0BF98A6356E3}">
  <ds:schemaRefs>
    <ds:schemaRef ds:uri="http://schemas.microsoft.com/sharepoint/events"/>
  </ds:schemaRefs>
</ds:datastoreItem>
</file>

<file path=customXml/itemProps7.xml><?xml version="1.0" encoding="utf-8"?>
<ds:datastoreItem xmlns:ds="http://schemas.openxmlformats.org/officeDocument/2006/customXml" ds:itemID="{34F3DB74-56C3-4394-875B-DD6446ABF301}"/>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5664</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Deres ref</vt:lpstr>
    </vt:vector>
  </TitlesOfParts>
  <Company>NHO</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Deres ref</dc:title>
  <dc:subject/>
  <dc:creator>Kristin Alnes</dc:creator>
  <cp:keywords/>
  <dc:description/>
  <cp:lastModifiedBy>Kristin Alnes</cp:lastModifiedBy>
  <cp:revision>3</cp:revision>
  <cp:lastPrinted>2023-09-29T12:37:00Z</cp:lastPrinted>
  <dcterms:created xsi:type="dcterms:W3CDTF">2023-09-29T12:36:00Z</dcterms:created>
  <dcterms:modified xsi:type="dcterms:W3CDTF">2023-09-29T12:37:00Z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NhoMmdCaseWorker">
    <vt:lpwstr/>
  </property>
  <property fmtid="{D5CDD505-2E9C-101B-9397-08002B2CF9AE}" pid="4" name="NHO_OrganisationUnit">
    <vt:lpwstr/>
  </property>
  <property fmtid="{D5CDD505-2E9C-101B-9397-08002B2CF9AE}" pid="5" name="SharedWithUsers">
    <vt:lpwstr>13;#Karin Gammelsæter;#27;#Sverre Johansen;#47;#Kristin Alnes</vt:lpwstr>
  </property>
  <property fmtid="{D5CDD505-2E9C-101B-9397-08002B2CF9AE}" pid="6" name="_dlc_DocIdItemGuid">
    <vt:lpwstr>01d0b0b5-ca96-4e5f-9c66-97299c6e30c8</vt:lpwstr>
  </property>
  <property fmtid="{D5CDD505-2E9C-101B-9397-08002B2CF9AE}" pid="7" name="ContentTypeId">
    <vt:lpwstr>0x01010024A2C8D6A070534B9CF4AD2589879B1E040100B338225F202EB94EAC11FCDCFCE43E18</vt:lpwstr>
  </property>
  <property fmtid="{D5CDD505-2E9C-101B-9397-08002B2CF9AE}" pid="8" name="MediaServiceImageTags">
    <vt:lpwstr/>
  </property>
</Properties>
</file>