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BA7A" w14:textId="457DEDA1" w:rsidR="00412D25" w:rsidRPr="00E30DC5" w:rsidRDefault="00E30DC5" w:rsidP="00515AA2">
      <w:pPr>
        <w:rPr>
          <w:rFonts w:ascii="Open Sans" w:hAnsi="Open Sans" w:cs="Open Sans"/>
          <w:b/>
          <w:bCs/>
        </w:rPr>
      </w:pPr>
      <w:r w:rsidRPr="00E30DC5">
        <w:rPr>
          <w:rFonts w:ascii="Open Sans" w:hAnsi="Open Sans" w:cs="Open Sans"/>
          <w:b/>
          <w:bCs/>
        </w:rPr>
        <w:t>Ad høring om endring i markedsavgiften for konvensjonelle produkter</w:t>
      </w:r>
    </w:p>
    <w:p w14:paraId="00D5F1E8" w14:textId="77777777" w:rsidR="00412D25" w:rsidRDefault="00412D25" w:rsidP="00515AA2">
      <w:pPr>
        <w:rPr>
          <w:rFonts w:ascii="Open Sans" w:hAnsi="Open Sans" w:cs="Open Sans"/>
          <w:sz w:val="22"/>
          <w:szCs w:val="22"/>
        </w:rPr>
      </w:pPr>
    </w:p>
    <w:p w14:paraId="19C44AE2" w14:textId="2AADFCBE" w:rsidR="0054034C" w:rsidRPr="000209B3" w:rsidRDefault="0054034C" w:rsidP="00515AA2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Nærings- og fiskeridepartementet sendte 21. juni i år på høring </w:t>
      </w:r>
      <w:r w:rsidR="00AE50FF" w:rsidRPr="000209B3">
        <w:rPr>
          <w:rFonts w:ascii="Open Sans" w:hAnsi="Open Sans" w:cs="Open Sans"/>
          <w:sz w:val="22"/>
          <w:szCs w:val="22"/>
        </w:rPr>
        <w:t>sak</w:t>
      </w:r>
      <w:r w:rsidR="0069668D" w:rsidRPr="000209B3">
        <w:rPr>
          <w:rFonts w:ascii="Open Sans" w:hAnsi="Open Sans" w:cs="Open Sans"/>
          <w:sz w:val="22"/>
          <w:szCs w:val="22"/>
        </w:rPr>
        <w:t xml:space="preserve"> om hvorvidt nivået på markedsavgift for konvensjonelle </w:t>
      </w:r>
      <w:r w:rsidR="008227B8" w:rsidRPr="000209B3">
        <w:rPr>
          <w:rFonts w:ascii="Open Sans" w:hAnsi="Open Sans" w:cs="Open Sans"/>
          <w:sz w:val="22"/>
          <w:szCs w:val="22"/>
        </w:rPr>
        <w:t>produkter bør endres.</w:t>
      </w:r>
    </w:p>
    <w:p w14:paraId="408041FC" w14:textId="77777777" w:rsidR="008227B8" w:rsidRPr="000209B3" w:rsidRDefault="008227B8" w:rsidP="00515AA2">
      <w:pPr>
        <w:rPr>
          <w:rFonts w:ascii="Open Sans" w:hAnsi="Open Sans" w:cs="Open Sans"/>
          <w:sz w:val="22"/>
          <w:szCs w:val="22"/>
        </w:rPr>
      </w:pPr>
    </w:p>
    <w:p w14:paraId="68D0F37E" w14:textId="1E24B28C" w:rsidR="00A77919" w:rsidRPr="000209B3" w:rsidRDefault="008227B8" w:rsidP="00515AA2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Høringssaken er en direkte respons på felles initiativ fra Sjømatbedriftene og Sjømat Norge i </w:t>
      </w:r>
      <w:r w:rsidR="00411026" w:rsidRPr="000209B3">
        <w:rPr>
          <w:rFonts w:ascii="Open Sans" w:hAnsi="Open Sans" w:cs="Open Sans"/>
          <w:sz w:val="22"/>
          <w:szCs w:val="22"/>
        </w:rPr>
        <w:t xml:space="preserve">brev av 12. desember 2022, samt oppfølgende møte med statsråd </w:t>
      </w:r>
      <w:r w:rsidR="006A67A5">
        <w:rPr>
          <w:rFonts w:ascii="Open Sans" w:hAnsi="Open Sans" w:cs="Open Sans"/>
          <w:sz w:val="22"/>
          <w:szCs w:val="22"/>
        </w:rPr>
        <w:t xml:space="preserve">Bjørnar </w:t>
      </w:r>
      <w:r w:rsidR="00411026" w:rsidRPr="000209B3">
        <w:rPr>
          <w:rFonts w:ascii="Open Sans" w:hAnsi="Open Sans" w:cs="Open Sans"/>
          <w:sz w:val="22"/>
          <w:szCs w:val="22"/>
        </w:rPr>
        <w:t>Skjæran</w:t>
      </w:r>
      <w:r w:rsidR="007F0A7C" w:rsidRPr="000209B3">
        <w:rPr>
          <w:rFonts w:ascii="Open Sans" w:hAnsi="Open Sans" w:cs="Open Sans"/>
          <w:sz w:val="22"/>
          <w:szCs w:val="22"/>
        </w:rPr>
        <w:t xml:space="preserve"> 2. februar i år</w:t>
      </w:r>
      <w:r w:rsidR="00A77919" w:rsidRPr="000209B3">
        <w:rPr>
          <w:rFonts w:ascii="Open Sans" w:hAnsi="Open Sans" w:cs="Open Sans"/>
          <w:sz w:val="22"/>
          <w:szCs w:val="22"/>
        </w:rPr>
        <w:t>, om reduksjon i markedsavgiften for konvensjonelle produkter fra 0,75% til 0,5%.</w:t>
      </w:r>
    </w:p>
    <w:p w14:paraId="6703CC25" w14:textId="77777777" w:rsidR="00FB2F5E" w:rsidRPr="000209B3" w:rsidRDefault="00FB2F5E" w:rsidP="00901E1E">
      <w:pPr>
        <w:rPr>
          <w:rFonts w:ascii="Open Sans" w:hAnsi="Open Sans" w:cs="Open Sans"/>
          <w:sz w:val="22"/>
          <w:szCs w:val="22"/>
        </w:rPr>
      </w:pPr>
    </w:p>
    <w:p w14:paraId="1645CE46" w14:textId="5E983356" w:rsidR="00901E1E" w:rsidRPr="000209B3" w:rsidRDefault="00515AA2" w:rsidP="00901E1E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>M</w:t>
      </w:r>
      <w:r w:rsidR="004A0E79" w:rsidRPr="000209B3">
        <w:rPr>
          <w:rFonts w:ascii="Open Sans" w:hAnsi="Open Sans" w:cs="Open Sans"/>
          <w:sz w:val="22"/>
          <w:szCs w:val="22"/>
        </w:rPr>
        <w:t xml:space="preserve">arkedsavgiften har </w:t>
      </w:r>
      <w:r w:rsidR="001E554D" w:rsidRPr="000209B3">
        <w:rPr>
          <w:rFonts w:ascii="Open Sans" w:hAnsi="Open Sans" w:cs="Open Sans"/>
          <w:sz w:val="22"/>
          <w:szCs w:val="22"/>
        </w:rPr>
        <w:t>ligget fast siden</w:t>
      </w:r>
      <w:r w:rsidRPr="000209B3">
        <w:rPr>
          <w:rFonts w:ascii="Open Sans" w:hAnsi="Open Sans" w:cs="Open Sans"/>
          <w:sz w:val="22"/>
          <w:szCs w:val="22"/>
        </w:rPr>
        <w:t xml:space="preserve"> 1. april 1997</w:t>
      </w:r>
      <w:r w:rsidR="001E554D" w:rsidRPr="000209B3">
        <w:rPr>
          <w:rFonts w:ascii="Open Sans" w:hAnsi="Open Sans" w:cs="Open Sans"/>
          <w:sz w:val="22"/>
          <w:szCs w:val="22"/>
        </w:rPr>
        <w:t>, da</w:t>
      </w:r>
      <w:r w:rsidRPr="000209B3">
        <w:rPr>
          <w:rFonts w:ascii="Open Sans" w:hAnsi="Open Sans" w:cs="Open Sans"/>
          <w:sz w:val="22"/>
          <w:szCs w:val="22"/>
        </w:rPr>
        <w:t xml:space="preserve"> avgiftssatsen for tørrfisk, klippfisk og saltfisk, etter ønske fra bransjens organisasjoner </w:t>
      </w:r>
      <w:r w:rsidR="00DA567A">
        <w:rPr>
          <w:rFonts w:ascii="Open Sans" w:hAnsi="Open Sans" w:cs="Open Sans"/>
          <w:sz w:val="22"/>
          <w:szCs w:val="22"/>
        </w:rPr>
        <w:t>ble økt</w:t>
      </w:r>
      <w:r w:rsidRPr="000209B3">
        <w:rPr>
          <w:rFonts w:ascii="Open Sans" w:hAnsi="Open Sans" w:cs="Open Sans"/>
          <w:sz w:val="22"/>
          <w:szCs w:val="22"/>
        </w:rPr>
        <w:t xml:space="preserve"> fra 0,3</w:t>
      </w:r>
      <w:r w:rsidR="001E554D" w:rsidRPr="000209B3">
        <w:rPr>
          <w:rFonts w:ascii="Open Sans" w:hAnsi="Open Sans" w:cs="Open Sans"/>
          <w:sz w:val="22"/>
          <w:szCs w:val="22"/>
        </w:rPr>
        <w:t>%</w:t>
      </w:r>
      <w:r w:rsidRPr="000209B3">
        <w:rPr>
          <w:rFonts w:ascii="Open Sans" w:hAnsi="Open Sans" w:cs="Open Sans"/>
          <w:sz w:val="22"/>
          <w:szCs w:val="22"/>
        </w:rPr>
        <w:t xml:space="preserve"> til 0,75</w:t>
      </w:r>
      <w:r w:rsidR="006D644B" w:rsidRPr="000209B3">
        <w:rPr>
          <w:rFonts w:ascii="Open Sans" w:hAnsi="Open Sans" w:cs="Open Sans"/>
          <w:sz w:val="22"/>
          <w:szCs w:val="22"/>
        </w:rPr>
        <w:t>%</w:t>
      </w:r>
      <w:r w:rsidRPr="000209B3">
        <w:rPr>
          <w:rFonts w:ascii="Open Sans" w:hAnsi="Open Sans" w:cs="Open Sans"/>
          <w:sz w:val="22"/>
          <w:szCs w:val="22"/>
        </w:rPr>
        <w:t>.</w:t>
      </w:r>
      <w:r w:rsidR="00901E1E" w:rsidRPr="000209B3">
        <w:rPr>
          <w:rFonts w:ascii="Open Sans" w:hAnsi="Open Sans" w:cs="Open Sans"/>
          <w:sz w:val="22"/>
          <w:szCs w:val="22"/>
        </w:rPr>
        <w:t xml:space="preserve"> </w:t>
      </w:r>
    </w:p>
    <w:p w14:paraId="507CE3A6" w14:textId="72DD6BEC" w:rsidR="00BF5F97" w:rsidRPr="000209B3" w:rsidRDefault="006D644B" w:rsidP="00E93E1F">
      <w:pPr>
        <w:pStyle w:val="NormalWeb"/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I ettertid har det vært </w:t>
      </w:r>
      <w:r w:rsidR="00515AA2" w:rsidRPr="000209B3">
        <w:rPr>
          <w:rFonts w:ascii="Open Sans" w:hAnsi="Open Sans" w:cs="Open Sans"/>
          <w:sz w:val="22"/>
          <w:szCs w:val="22"/>
        </w:rPr>
        <w:t>flere justeringer av markedsavgiften for andre produktkategorier etter dette tidspunktet, men for konvensjonell sektor har satsen på 0,75</w:t>
      </w:r>
      <w:r w:rsidR="0074027E" w:rsidRPr="000209B3">
        <w:rPr>
          <w:rFonts w:ascii="Open Sans" w:hAnsi="Open Sans" w:cs="Open Sans"/>
          <w:sz w:val="22"/>
          <w:szCs w:val="22"/>
        </w:rPr>
        <w:t>%</w:t>
      </w:r>
      <w:r w:rsidR="00515AA2" w:rsidRPr="000209B3">
        <w:rPr>
          <w:rFonts w:ascii="Open Sans" w:hAnsi="Open Sans" w:cs="Open Sans"/>
          <w:sz w:val="22"/>
          <w:szCs w:val="22"/>
        </w:rPr>
        <w:t xml:space="preserve"> ligget fast siden 1997. </w:t>
      </w:r>
      <w:r w:rsidR="00497FA4" w:rsidRPr="000209B3">
        <w:rPr>
          <w:rFonts w:ascii="Open Sans" w:hAnsi="Open Sans" w:cs="Open Sans"/>
          <w:sz w:val="22"/>
          <w:szCs w:val="22"/>
        </w:rPr>
        <w:t>Eksempelvis</w:t>
      </w:r>
      <w:r w:rsidR="00515AA2" w:rsidRPr="000209B3">
        <w:rPr>
          <w:rFonts w:ascii="Open Sans" w:hAnsi="Open Sans" w:cs="Open Sans"/>
          <w:sz w:val="22"/>
          <w:szCs w:val="22"/>
        </w:rPr>
        <w:t xml:space="preserve"> ble avgiftssatsen </w:t>
      </w:r>
      <w:r w:rsidR="009A3DDC" w:rsidRPr="000209B3">
        <w:rPr>
          <w:rFonts w:ascii="Open Sans" w:hAnsi="Open Sans" w:cs="Open Sans"/>
          <w:sz w:val="22"/>
          <w:szCs w:val="22"/>
        </w:rPr>
        <w:t>for laks og ørret redusert</w:t>
      </w:r>
      <w:r w:rsidR="00515AA2" w:rsidRPr="000209B3">
        <w:rPr>
          <w:rFonts w:ascii="Open Sans" w:hAnsi="Open Sans" w:cs="Open Sans"/>
          <w:sz w:val="22"/>
          <w:szCs w:val="22"/>
        </w:rPr>
        <w:t xml:space="preserve"> til 0,</w:t>
      </w:r>
      <w:r w:rsidR="00700BEA" w:rsidRPr="000209B3">
        <w:rPr>
          <w:rFonts w:ascii="Open Sans" w:hAnsi="Open Sans" w:cs="Open Sans"/>
          <w:sz w:val="22"/>
          <w:szCs w:val="22"/>
        </w:rPr>
        <w:t xml:space="preserve">3% fra 2017, og ikke minst ble avgiftssatsen for bearbeidet sjømat </w:t>
      </w:r>
      <w:r w:rsidR="00215B13" w:rsidRPr="000209B3">
        <w:rPr>
          <w:rFonts w:ascii="Open Sans" w:hAnsi="Open Sans" w:cs="Open Sans"/>
          <w:sz w:val="22"/>
          <w:szCs w:val="22"/>
        </w:rPr>
        <w:t>i tolltariffens kapittel 16.04 fjernet helt</w:t>
      </w:r>
      <w:r w:rsidR="00566E11" w:rsidRPr="000209B3">
        <w:rPr>
          <w:rFonts w:ascii="Open Sans" w:hAnsi="Open Sans" w:cs="Open Sans"/>
          <w:sz w:val="22"/>
          <w:szCs w:val="22"/>
        </w:rPr>
        <w:t xml:space="preserve"> </w:t>
      </w:r>
      <w:r w:rsidR="00217590" w:rsidRPr="000209B3">
        <w:rPr>
          <w:rFonts w:ascii="Open Sans" w:eastAsiaTheme="minorHAnsi" w:hAnsi="Open Sans" w:cs="Open Sans"/>
          <w:kern w:val="2"/>
          <w:sz w:val="22"/>
          <w:szCs w:val="22"/>
          <w:lang w:eastAsia="en-US"/>
          <w14:ligatures w14:val="standardContextual"/>
        </w:rPr>
        <w:t>med den begrunnelse at «d</w:t>
      </w:r>
      <w:r w:rsidR="00826AEE" w:rsidRPr="000209B3">
        <w:rPr>
          <w:rFonts w:ascii="Open Sans" w:hAnsi="Open Sans" w:cs="Open Sans"/>
          <w:sz w:val="22"/>
          <w:szCs w:val="22"/>
        </w:rPr>
        <w:t>et er naturlig at bedriftene selv markedsfører videreforedlete fiskeprodukter under sine merkevarer</w:t>
      </w:r>
      <w:r w:rsidR="00217590" w:rsidRPr="000209B3">
        <w:rPr>
          <w:rFonts w:ascii="Open Sans" w:hAnsi="Open Sans" w:cs="Open Sans"/>
          <w:sz w:val="22"/>
          <w:szCs w:val="22"/>
        </w:rPr>
        <w:t>»</w:t>
      </w:r>
      <w:r w:rsidR="0072051B" w:rsidRPr="000209B3">
        <w:rPr>
          <w:rFonts w:ascii="Open Sans" w:hAnsi="Open Sans" w:cs="Open Sans"/>
          <w:sz w:val="22"/>
          <w:szCs w:val="22"/>
        </w:rPr>
        <w:t xml:space="preserve"> </w:t>
      </w:r>
      <w:r w:rsidR="000644F8" w:rsidRPr="000209B3">
        <w:rPr>
          <w:rFonts w:ascii="Open Sans" w:hAnsi="Open Sans" w:cs="Open Sans"/>
          <w:sz w:val="22"/>
          <w:szCs w:val="22"/>
        </w:rPr>
        <w:t>(</w:t>
      </w:r>
      <w:r w:rsidR="00E93E1F" w:rsidRPr="000209B3">
        <w:rPr>
          <w:rFonts w:ascii="Open Sans" w:hAnsi="Open Sans" w:cs="Open Sans"/>
          <w:sz w:val="22"/>
          <w:szCs w:val="22"/>
        </w:rPr>
        <w:t xml:space="preserve">fra </w:t>
      </w:r>
      <w:r w:rsidR="000644F8" w:rsidRPr="000209B3">
        <w:rPr>
          <w:rFonts w:ascii="Open Sans" w:hAnsi="Open Sans" w:cs="Open Sans"/>
          <w:sz w:val="22"/>
          <w:szCs w:val="22"/>
        </w:rPr>
        <w:t>høringsnotat av 13.02.2015).</w:t>
      </w:r>
      <w:r w:rsidR="00826AEE" w:rsidRPr="000209B3">
        <w:rPr>
          <w:rFonts w:ascii="Open Sans" w:hAnsi="Open Sans" w:cs="Open Sans"/>
          <w:sz w:val="22"/>
          <w:szCs w:val="22"/>
        </w:rPr>
        <w:t xml:space="preserve"> </w:t>
      </w:r>
    </w:p>
    <w:p w14:paraId="5578198F" w14:textId="503B04C5" w:rsidR="00BF5F97" w:rsidRPr="000209B3" w:rsidRDefault="00635705" w:rsidP="00497FA4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>Sjømat Norge vil innledningsvis kommentere</w:t>
      </w:r>
      <w:r w:rsidR="00AD4BE9" w:rsidRPr="000209B3">
        <w:rPr>
          <w:rFonts w:ascii="Open Sans" w:hAnsi="Open Sans" w:cs="Open Sans"/>
          <w:sz w:val="22"/>
          <w:szCs w:val="22"/>
        </w:rPr>
        <w:t xml:space="preserve"> følgende i </w:t>
      </w:r>
      <w:r w:rsidR="00005850">
        <w:rPr>
          <w:rFonts w:ascii="Open Sans" w:hAnsi="Open Sans" w:cs="Open Sans"/>
          <w:sz w:val="22"/>
          <w:szCs w:val="22"/>
        </w:rPr>
        <w:t xml:space="preserve">foreliggende </w:t>
      </w:r>
      <w:r w:rsidR="00AD4BE9" w:rsidRPr="000209B3">
        <w:rPr>
          <w:rFonts w:ascii="Open Sans" w:hAnsi="Open Sans" w:cs="Open Sans"/>
          <w:sz w:val="22"/>
          <w:szCs w:val="22"/>
        </w:rPr>
        <w:t>høringsnotat</w:t>
      </w:r>
      <w:r w:rsidR="00005850">
        <w:rPr>
          <w:rFonts w:ascii="Open Sans" w:hAnsi="Open Sans" w:cs="Open Sans"/>
          <w:sz w:val="22"/>
          <w:szCs w:val="22"/>
        </w:rPr>
        <w:t xml:space="preserve"> fra departementet</w:t>
      </w:r>
      <w:r w:rsidR="00AD4BE9" w:rsidRPr="000209B3">
        <w:rPr>
          <w:rFonts w:ascii="Open Sans" w:hAnsi="Open Sans" w:cs="Open Sans"/>
          <w:sz w:val="22"/>
          <w:szCs w:val="22"/>
        </w:rPr>
        <w:t xml:space="preserve">: </w:t>
      </w:r>
    </w:p>
    <w:p w14:paraId="3FAE3E27" w14:textId="77777777" w:rsidR="00E314E5" w:rsidRPr="000209B3" w:rsidRDefault="00E314E5" w:rsidP="00497FA4">
      <w:pPr>
        <w:rPr>
          <w:rFonts w:ascii="Open Sans" w:hAnsi="Open Sans" w:cs="Open Sans"/>
          <w:sz w:val="22"/>
          <w:szCs w:val="22"/>
        </w:rPr>
      </w:pPr>
    </w:p>
    <w:p w14:paraId="3271D7EA" w14:textId="4ABDAB17" w:rsidR="00515AA2" w:rsidRPr="000209B3" w:rsidRDefault="00E314E5" w:rsidP="00497FA4">
      <w:pPr>
        <w:rPr>
          <w:rFonts w:ascii="Open Sans" w:hAnsi="Open Sans" w:cs="Open Sans"/>
          <w:i/>
          <w:iCs/>
          <w:sz w:val="22"/>
          <w:szCs w:val="22"/>
        </w:rPr>
      </w:pPr>
      <w:r w:rsidRPr="000209B3">
        <w:rPr>
          <w:rFonts w:ascii="Open Sans" w:hAnsi="Open Sans" w:cs="Open Sans"/>
          <w:i/>
          <w:iCs/>
          <w:sz w:val="22"/>
          <w:szCs w:val="22"/>
        </w:rPr>
        <w:t>«</w:t>
      </w:r>
      <w:r w:rsidR="00515AA2" w:rsidRPr="000209B3">
        <w:rPr>
          <w:rFonts w:ascii="Open Sans" w:hAnsi="Open Sans" w:cs="Open Sans"/>
          <w:i/>
          <w:iCs/>
          <w:sz w:val="22"/>
          <w:szCs w:val="22"/>
        </w:rPr>
        <w:t>Da departementet justerte markedsavgiften for kategorien laks/ørret og pelagiske arter i 2016 og 2017 ble det samtidig foretatt en vurdering av nivået på markedsavgiften for andre kategorier. På bakgrunn av analysene som ble gjennomført ble det fattet beslutning om å ikke redusere satsen for konvensjonelle produkter. En endring av avgiftssatsen for konvensjonell var på det tidspunktet heller ikke et tema i næringen</w:t>
      </w:r>
      <w:r w:rsidR="00435F3B" w:rsidRPr="000209B3">
        <w:rPr>
          <w:rFonts w:ascii="Open Sans" w:hAnsi="Open Sans" w:cs="Open Sans"/>
          <w:i/>
          <w:iCs/>
          <w:sz w:val="22"/>
          <w:szCs w:val="22"/>
        </w:rPr>
        <w:t>».</w:t>
      </w:r>
      <w:r w:rsidR="00515AA2" w:rsidRPr="000209B3">
        <w:rPr>
          <w:rFonts w:ascii="Open Sans" w:hAnsi="Open Sans" w:cs="Open Sans"/>
          <w:i/>
          <w:iCs/>
          <w:sz w:val="22"/>
          <w:szCs w:val="22"/>
        </w:rPr>
        <w:t> </w:t>
      </w:r>
    </w:p>
    <w:p w14:paraId="5A297A0D" w14:textId="77777777" w:rsidR="00515AA2" w:rsidRPr="000209B3" w:rsidRDefault="00515AA2">
      <w:pPr>
        <w:rPr>
          <w:rFonts w:ascii="Open Sans" w:hAnsi="Open Sans" w:cs="Open Sans"/>
          <w:sz w:val="22"/>
          <w:szCs w:val="22"/>
        </w:rPr>
      </w:pPr>
    </w:p>
    <w:p w14:paraId="151F0170" w14:textId="487BF217" w:rsidR="00515AA2" w:rsidRPr="000209B3" w:rsidRDefault="00F21C18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Det</w:t>
      </w:r>
      <w:r w:rsidR="00DF0C07">
        <w:rPr>
          <w:rFonts w:ascii="Open Sans" w:hAnsi="Open Sans" w:cs="Open Sans"/>
          <w:sz w:val="22"/>
          <w:szCs w:val="22"/>
        </w:rPr>
        <w:t xml:space="preserve"> stemmer ikke </w:t>
      </w:r>
      <w:r w:rsidR="00AC5848">
        <w:rPr>
          <w:rFonts w:ascii="Open Sans" w:hAnsi="Open Sans" w:cs="Open Sans"/>
          <w:sz w:val="22"/>
          <w:szCs w:val="22"/>
        </w:rPr>
        <w:t xml:space="preserve">slik departementet hevder </w:t>
      </w:r>
      <w:r w:rsidR="00086B1F">
        <w:rPr>
          <w:rFonts w:ascii="Open Sans" w:hAnsi="Open Sans" w:cs="Open Sans"/>
          <w:sz w:val="22"/>
          <w:szCs w:val="22"/>
        </w:rPr>
        <w:t xml:space="preserve">at avgiftssatsen </w:t>
      </w:r>
      <w:r w:rsidR="00965A0D">
        <w:rPr>
          <w:rFonts w:ascii="Open Sans" w:hAnsi="Open Sans" w:cs="Open Sans"/>
          <w:sz w:val="22"/>
          <w:szCs w:val="22"/>
        </w:rPr>
        <w:t>ikke var tema i næringen</w:t>
      </w:r>
      <w:r w:rsidR="002A75C2">
        <w:rPr>
          <w:rFonts w:ascii="Open Sans" w:hAnsi="Open Sans" w:cs="Open Sans"/>
          <w:sz w:val="22"/>
          <w:szCs w:val="22"/>
        </w:rPr>
        <w:t>.</w:t>
      </w:r>
      <w:r w:rsidR="00372828">
        <w:rPr>
          <w:rFonts w:ascii="Open Sans" w:hAnsi="Open Sans" w:cs="Open Sans"/>
          <w:sz w:val="22"/>
          <w:szCs w:val="22"/>
        </w:rPr>
        <w:t xml:space="preserve"> </w:t>
      </w:r>
      <w:r w:rsidR="002A75C2">
        <w:rPr>
          <w:rFonts w:ascii="Open Sans" w:hAnsi="Open Sans" w:cs="Open Sans"/>
          <w:sz w:val="22"/>
          <w:szCs w:val="22"/>
        </w:rPr>
        <w:t xml:space="preserve">Både </w:t>
      </w:r>
      <w:r w:rsidR="00B5177C">
        <w:rPr>
          <w:rFonts w:ascii="Open Sans" w:hAnsi="Open Sans" w:cs="Open Sans"/>
          <w:sz w:val="22"/>
          <w:szCs w:val="22"/>
        </w:rPr>
        <w:t xml:space="preserve">i årene </w:t>
      </w:r>
      <w:r w:rsidR="00372828">
        <w:rPr>
          <w:rFonts w:ascii="Open Sans" w:hAnsi="Open Sans" w:cs="Open Sans"/>
          <w:sz w:val="22"/>
          <w:szCs w:val="22"/>
        </w:rPr>
        <w:t xml:space="preserve">forut </w:t>
      </w:r>
      <w:r w:rsidR="002171FA">
        <w:rPr>
          <w:rFonts w:ascii="Open Sans" w:hAnsi="Open Sans" w:cs="Open Sans"/>
          <w:sz w:val="22"/>
          <w:szCs w:val="22"/>
        </w:rPr>
        <w:t>og</w:t>
      </w:r>
      <w:r w:rsidR="00AA628C">
        <w:rPr>
          <w:rFonts w:ascii="Open Sans" w:hAnsi="Open Sans" w:cs="Open Sans"/>
          <w:sz w:val="22"/>
          <w:szCs w:val="22"/>
        </w:rPr>
        <w:t xml:space="preserve"> </w:t>
      </w:r>
      <w:r w:rsidR="00FB6C0D">
        <w:rPr>
          <w:rFonts w:ascii="Open Sans" w:hAnsi="Open Sans" w:cs="Open Sans"/>
          <w:sz w:val="22"/>
          <w:szCs w:val="22"/>
        </w:rPr>
        <w:t>i 2016/2017</w:t>
      </w:r>
      <w:r w:rsidR="002A75C2">
        <w:rPr>
          <w:rFonts w:ascii="Open Sans" w:hAnsi="Open Sans" w:cs="Open Sans"/>
          <w:sz w:val="22"/>
          <w:szCs w:val="22"/>
        </w:rPr>
        <w:t xml:space="preserve"> </w:t>
      </w:r>
      <w:r w:rsidR="004941FB">
        <w:rPr>
          <w:rFonts w:ascii="Open Sans" w:hAnsi="Open Sans" w:cs="Open Sans"/>
          <w:sz w:val="22"/>
          <w:szCs w:val="22"/>
        </w:rPr>
        <w:t>var reduksjon</w:t>
      </w:r>
      <w:r w:rsidR="00D26FA4">
        <w:rPr>
          <w:rFonts w:ascii="Open Sans" w:hAnsi="Open Sans" w:cs="Open Sans"/>
          <w:sz w:val="22"/>
          <w:szCs w:val="22"/>
        </w:rPr>
        <w:t xml:space="preserve"> </w:t>
      </w:r>
      <w:r w:rsidR="004941FB">
        <w:rPr>
          <w:rFonts w:ascii="Open Sans" w:hAnsi="Open Sans" w:cs="Open Sans"/>
          <w:sz w:val="22"/>
          <w:szCs w:val="22"/>
        </w:rPr>
        <w:t>i</w:t>
      </w:r>
      <w:r w:rsidR="00D26FA4">
        <w:rPr>
          <w:rFonts w:ascii="Open Sans" w:hAnsi="Open Sans" w:cs="Open Sans"/>
          <w:sz w:val="22"/>
          <w:szCs w:val="22"/>
        </w:rPr>
        <w:t xml:space="preserve"> marked</w:t>
      </w:r>
      <w:r w:rsidR="00F43C40">
        <w:rPr>
          <w:rFonts w:ascii="Open Sans" w:hAnsi="Open Sans" w:cs="Open Sans"/>
          <w:sz w:val="22"/>
          <w:szCs w:val="22"/>
        </w:rPr>
        <w:t>s</w:t>
      </w:r>
      <w:r w:rsidR="00D26FA4">
        <w:rPr>
          <w:rFonts w:ascii="Open Sans" w:hAnsi="Open Sans" w:cs="Open Sans"/>
          <w:sz w:val="22"/>
          <w:szCs w:val="22"/>
        </w:rPr>
        <w:t>avgiften</w:t>
      </w:r>
      <w:r w:rsidR="00F43C40">
        <w:rPr>
          <w:rFonts w:ascii="Open Sans" w:hAnsi="Open Sans" w:cs="Open Sans"/>
          <w:sz w:val="22"/>
          <w:szCs w:val="22"/>
        </w:rPr>
        <w:t xml:space="preserve"> for konvensjonelle produkter</w:t>
      </w:r>
      <w:r w:rsidR="004941FB">
        <w:rPr>
          <w:rFonts w:ascii="Open Sans" w:hAnsi="Open Sans" w:cs="Open Sans"/>
          <w:sz w:val="22"/>
          <w:szCs w:val="22"/>
        </w:rPr>
        <w:t xml:space="preserve"> tema</w:t>
      </w:r>
      <w:r w:rsidR="00195F03">
        <w:rPr>
          <w:rFonts w:ascii="Open Sans" w:hAnsi="Open Sans" w:cs="Open Sans"/>
          <w:sz w:val="22"/>
          <w:szCs w:val="22"/>
        </w:rPr>
        <w:t>.</w:t>
      </w:r>
    </w:p>
    <w:p w14:paraId="0B5C9AEE" w14:textId="77777777" w:rsidR="00515AA2" w:rsidRPr="000209B3" w:rsidRDefault="00515AA2">
      <w:pPr>
        <w:rPr>
          <w:rFonts w:ascii="Open Sans" w:hAnsi="Open Sans" w:cs="Open Sans"/>
          <w:sz w:val="22"/>
          <w:szCs w:val="22"/>
        </w:rPr>
      </w:pPr>
    </w:p>
    <w:p w14:paraId="5BD75AC0" w14:textId="12AF5BC3" w:rsidR="00515AA2" w:rsidRPr="000209B3" w:rsidRDefault="00515AA2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>Fiskerinæringens landsforening (</w:t>
      </w:r>
      <w:proofErr w:type="spellStart"/>
      <w:r w:rsidRPr="000209B3">
        <w:rPr>
          <w:rFonts w:ascii="Open Sans" w:hAnsi="Open Sans" w:cs="Open Sans"/>
          <w:sz w:val="22"/>
          <w:szCs w:val="22"/>
        </w:rPr>
        <w:t>FNL</w:t>
      </w:r>
      <w:proofErr w:type="spellEnd"/>
      <w:r w:rsidRPr="000209B3">
        <w:rPr>
          <w:rFonts w:ascii="Open Sans" w:hAnsi="Open Sans" w:cs="Open Sans"/>
          <w:sz w:val="22"/>
          <w:szCs w:val="22"/>
        </w:rPr>
        <w:t>) og Fiskeri- og havbruksnæringens landsforening (</w:t>
      </w:r>
      <w:proofErr w:type="spellStart"/>
      <w:r w:rsidRPr="000209B3">
        <w:rPr>
          <w:rFonts w:ascii="Open Sans" w:hAnsi="Open Sans" w:cs="Open Sans"/>
          <w:sz w:val="22"/>
          <w:szCs w:val="22"/>
        </w:rPr>
        <w:t>FHL</w:t>
      </w:r>
      <w:proofErr w:type="spellEnd"/>
      <w:r w:rsidRPr="000209B3">
        <w:rPr>
          <w:rFonts w:ascii="Open Sans" w:hAnsi="Open Sans" w:cs="Open Sans"/>
          <w:sz w:val="22"/>
          <w:szCs w:val="22"/>
        </w:rPr>
        <w:t xml:space="preserve">, Sjømat Norge) </w:t>
      </w:r>
      <w:r w:rsidR="00A916A3">
        <w:rPr>
          <w:rFonts w:ascii="Open Sans" w:hAnsi="Open Sans" w:cs="Open Sans"/>
          <w:sz w:val="22"/>
          <w:szCs w:val="22"/>
        </w:rPr>
        <w:t>foreslo således</w:t>
      </w:r>
      <w:r w:rsidR="00EA1AA4">
        <w:rPr>
          <w:rFonts w:ascii="Open Sans" w:hAnsi="Open Sans" w:cs="Open Sans"/>
          <w:sz w:val="22"/>
          <w:szCs w:val="22"/>
        </w:rPr>
        <w:t xml:space="preserve"> </w:t>
      </w:r>
      <w:r w:rsidR="00F46695">
        <w:rPr>
          <w:rFonts w:ascii="Open Sans" w:hAnsi="Open Sans" w:cs="Open Sans"/>
          <w:sz w:val="22"/>
          <w:szCs w:val="22"/>
        </w:rPr>
        <w:t>avgiftskutt</w:t>
      </w:r>
      <w:r w:rsidRPr="000209B3">
        <w:rPr>
          <w:rFonts w:ascii="Open Sans" w:hAnsi="Open Sans" w:cs="Open Sans"/>
          <w:sz w:val="22"/>
          <w:szCs w:val="22"/>
        </w:rPr>
        <w:t xml:space="preserve"> bl.a. i forbindelse med høring av forskrift vedrørende eksport av fisk og fiskevarer av 13. februar 2015, hvor </w:t>
      </w:r>
      <w:r w:rsidR="00661EB5" w:rsidRPr="000209B3">
        <w:rPr>
          <w:rFonts w:ascii="Open Sans" w:hAnsi="Open Sans" w:cs="Open Sans"/>
          <w:sz w:val="22"/>
          <w:szCs w:val="22"/>
        </w:rPr>
        <w:t>markeds</w:t>
      </w:r>
      <w:r w:rsidRPr="000209B3">
        <w:rPr>
          <w:rFonts w:ascii="Open Sans" w:hAnsi="Open Sans" w:cs="Open Sans"/>
          <w:sz w:val="22"/>
          <w:szCs w:val="22"/>
        </w:rPr>
        <w:t>avgiftsnivået for en rekke sjømatprodukter var tema</w:t>
      </w:r>
      <w:r w:rsidR="00F35713" w:rsidRPr="000209B3">
        <w:rPr>
          <w:rFonts w:ascii="Open Sans" w:hAnsi="Open Sans" w:cs="Open Sans"/>
          <w:sz w:val="22"/>
          <w:szCs w:val="22"/>
        </w:rPr>
        <w:t xml:space="preserve"> og som ga grunnlaget for flere </w:t>
      </w:r>
      <w:proofErr w:type="spellStart"/>
      <w:r w:rsidR="00F35713" w:rsidRPr="000209B3">
        <w:rPr>
          <w:rFonts w:ascii="Open Sans" w:hAnsi="Open Sans" w:cs="Open Sans"/>
          <w:sz w:val="22"/>
          <w:szCs w:val="22"/>
        </w:rPr>
        <w:t>avgiftsjusteringer</w:t>
      </w:r>
      <w:proofErr w:type="spellEnd"/>
      <w:r w:rsidR="00F35713" w:rsidRPr="000209B3">
        <w:rPr>
          <w:rFonts w:ascii="Open Sans" w:hAnsi="Open Sans" w:cs="Open Sans"/>
          <w:sz w:val="22"/>
          <w:szCs w:val="22"/>
        </w:rPr>
        <w:t xml:space="preserve"> i 2016 og 2017</w:t>
      </w:r>
      <w:r w:rsidRPr="000209B3">
        <w:rPr>
          <w:rFonts w:ascii="Open Sans" w:hAnsi="Open Sans" w:cs="Open Sans"/>
          <w:sz w:val="22"/>
          <w:szCs w:val="22"/>
        </w:rPr>
        <w:t xml:space="preserve">. I sitt høringssvar av 7. april 2015 anbefalte </w:t>
      </w:r>
      <w:proofErr w:type="spellStart"/>
      <w:r w:rsidRPr="000209B3">
        <w:rPr>
          <w:rFonts w:ascii="Open Sans" w:hAnsi="Open Sans" w:cs="Open Sans"/>
          <w:sz w:val="22"/>
          <w:szCs w:val="22"/>
        </w:rPr>
        <w:t>FHL</w:t>
      </w:r>
      <w:proofErr w:type="spellEnd"/>
      <w:r w:rsidRPr="000209B3">
        <w:rPr>
          <w:rFonts w:ascii="Open Sans" w:hAnsi="Open Sans" w:cs="Open Sans"/>
          <w:sz w:val="22"/>
          <w:szCs w:val="22"/>
        </w:rPr>
        <w:t xml:space="preserve"> at markedsavgiften for konvensjonelle produkter </w:t>
      </w:r>
      <w:r w:rsidR="00F54F8A" w:rsidRPr="000209B3">
        <w:rPr>
          <w:rFonts w:ascii="Open Sans" w:hAnsi="Open Sans" w:cs="Open Sans"/>
          <w:sz w:val="22"/>
          <w:szCs w:val="22"/>
        </w:rPr>
        <w:t>(</w:t>
      </w:r>
      <w:r w:rsidR="00F54F8A" w:rsidRPr="000209B3">
        <w:rPr>
          <w:rFonts w:ascii="Open Sans" w:hAnsi="Open Sans" w:cs="Open Sans"/>
          <w:kern w:val="0"/>
          <w:sz w:val="22"/>
          <w:szCs w:val="22"/>
        </w:rPr>
        <w:t xml:space="preserve">tolltariffens kap. 03.04 og 03.05) </w:t>
      </w:r>
      <w:r w:rsidRPr="000209B3">
        <w:rPr>
          <w:rFonts w:ascii="Open Sans" w:hAnsi="Open Sans" w:cs="Open Sans"/>
          <w:sz w:val="22"/>
          <w:szCs w:val="22"/>
        </w:rPr>
        <w:t>ble satt til 0,4%</w:t>
      </w:r>
      <w:r w:rsidR="00727FDE" w:rsidRPr="000209B3">
        <w:rPr>
          <w:rFonts w:ascii="Open Sans" w:hAnsi="Open Sans" w:cs="Open Sans"/>
          <w:sz w:val="22"/>
          <w:szCs w:val="22"/>
        </w:rPr>
        <w:t>.</w:t>
      </w:r>
      <w:r w:rsidR="00B87DA9">
        <w:rPr>
          <w:rFonts w:ascii="Open Sans" w:hAnsi="Open Sans" w:cs="Open Sans"/>
          <w:sz w:val="22"/>
          <w:szCs w:val="22"/>
        </w:rPr>
        <w:t xml:space="preserve"> </w:t>
      </w:r>
      <w:r w:rsidR="00E36A37">
        <w:rPr>
          <w:rFonts w:ascii="Open Sans" w:hAnsi="Open Sans" w:cs="Open Sans"/>
          <w:sz w:val="22"/>
          <w:szCs w:val="22"/>
        </w:rPr>
        <w:t xml:space="preserve">Da departementet </w:t>
      </w:r>
      <w:r w:rsidR="00C66D89">
        <w:rPr>
          <w:rFonts w:ascii="Open Sans" w:hAnsi="Open Sans" w:cs="Open Sans"/>
          <w:sz w:val="22"/>
          <w:szCs w:val="22"/>
        </w:rPr>
        <w:t xml:space="preserve">sendte forslag om </w:t>
      </w:r>
      <w:r w:rsidR="008D3DE2">
        <w:rPr>
          <w:rFonts w:ascii="Open Sans" w:hAnsi="Open Sans" w:cs="Open Sans"/>
          <w:sz w:val="22"/>
          <w:szCs w:val="22"/>
        </w:rPr>
        <w:t xml:space="preserve">nedjustering av markedsavgiften </w:t>
      </w:r>
      <w:r w:rsidR="00BB5111">
        <w:rPr>
          <w:rFonts w:ascii="Open Sans" w:hAnsi="Open Sans" w:cs="Open Sans"/>
          <w:sz w:val="22"/>
          <w:szCs w:val="22"/>
        </w:rPr>
        <w:t xml:space="preserve">for laks, ørret og de viktigste pelagiske artene i oktober 2016 </w:t>
      </w:r>
      <w:r w:rsidR="00F23B03">
        <w:rPr>
          <w:rFonts w:ascii="Open Sans" w:hAnsi="Open Sans" w:cs="Open Sans"/>
          <w:sz w:val="22"/>
          <w:szCs w:val="22"/>
        </w:rPr>
        <w:t>foreslo</w:t>
      </w:r>
      <w:r w:rsidR="0086642A">
        <w:rPr>
          <w:rFonts w:ascii="Open Sans" w:hAnsi="Open Sans" w:cs="Open Sans"/>
          <w:sz w:val="22"/>
          <w:szCs w:val="22"/>
        </w:rPr>
        <w:t xml:space="preserve"> Sjømat Norge</w:t>
      </w:r>
      <w:r w:rsidR="007405E2">
        <w:rPr>
          <w:rFonts w:ascii="Open Sans" w:hAnsi="Open Sans" w:cs="Open Sans"/>
          <w:sz w:val="22"/>
          <w:szCs w:val="22"/>
        </w:rPr>
        <w:t xml:space="preserve"> i sitt høringssvar av 16. november </w:t>
      </w:r>
      <w:r w:rsidR="0086642A">
        <w:rPr>
          <w:rFonts w:ascii="Open Sans" w:hAnsi="Open Sans" w:cs="Open Sans"/>
          <w:sz w:val="22"/>
          <w:szCs w:val="22"/>
        </w:rPr>
        <w:t xml:space="preserve">at markedsavgiften for konvensjonelle produkter </w:t>
      </w:r>
      <w:r w:rsidR="00BB5111">
        <w:rPr>
          <w:rFonts w:ascii="Open Sans" w:hAnsi="Open Sans" w:cs="Open Sans"/>
          <w:sz w:val="22"/>
          <w:szCs w:val="22"/>
        </w:rPr>
        <w:t>også skulle reduseres</w:t>
      </w:r>
      <w:r w:rsidR="0083628E">
        <w:rPr>
          <w:rFonts w:ascii="Open Sans" w:hAnsi="Open Sans" w:cs="Open Sans"/>
          <w:sz w:val="22"/>
          <w:szCs w:val="22"/>
        </w:rPr>
        <w:t xml:space="preserve">. </w:t>
      </w:r>
    </w:p>
    <w:p w14:paraId="4B2B26F6" w14:textId="77777777" w:rsidR="000E2744" w:rsidRPr="000209B3" w:rsidRDefault="000E2744">
      <w:pPr>
        <w:rPr>
          <w:rFonts w:ascii="Open Sans" w:hAnsi="Open Sans" w:cs="Open Sans"/>
          <w:sz w:val="22"/>
          <w:szCs w:val="22"/>
        </w:rPr>
      </w:pPr>
    </w:p>
    <w:p w14:paraId="15D27A44" w14:textId="7385AA99" w:rsidR="00F55909" w:rsidRDefault="0088760D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Den direkte foranledningen til at Sjømatbedriftene og Sjømat Norge på nytt </w:t>
      </w:r>
      <w:r w:rsidR="000A7CF6">
        <w:rPr>
          <w:rFonts w:ascii="Open Sans" w:hAnsi="Open Sans" w:cs="Open Sans"/>
          <w:sz w:val="22"/>
          <w:szCs w:val="22"/>
        </w:rPr>
        <w:t>høsten 2022 tok</w:t>
      </w:r>
      <w:r w:rsidRPr="000209B3">
        <w:rPr>
          <w:rFonts w:ascii="Open Sans" w:hAnsi="Open Sans" w:cs="Open Sans"/>
          <w:sz w:val="22"/>
          <w:szCs w:val="22"/>
        </w:rPr>
        <w:t xml:space="preserve"> til orde for redusert nivå på markedsavgiften, er </w:t>
      </w:r>
      <w:r w:rsidR="00F251F6" w:rsidRPr="000209B3">
        <w:rPr>
          <w:rFonts w:ascii="Open Sans" w:hAnsi="Open Sans" w:cs="Open Sans"/>
          <w:sz w:val="22"/>
          <w:szCs w:val="22"/>
        </w:rPr>
        <w:t>at driftsmarginene</w:t>
      </w:r>
      <w:r w:rsidR="005559F3" w:rsidRPr="000209B3">
        <w:rPr>
          <w:rFonts w:ascii="Open Sans" w:hAnsi="Open Sans" w:cs="Open Sans"/>
          <w:sz w:val="22"/>
          <w:szCs w:val="22"/>
        </w:rPr>
        <w:t xml:space="preserve"> for produsenter innen den såkalte konvensjonelle sektoren er svak,</w:t>
      </w:r>
      <w:r w:rsidR="003B67CA" w:rsidRPr="000209B3">
        <w:rPr>
          <w:rFonts w:ascii="Open Sans" w:hAnsi="Open Sans" w:cs="Open Sans"/>
          <w:sz w:val="22"/>
          <w:szCs w:val="22"/>
        </w:rPr>
        <w:t xml:space="preserve"> noe den har vært over lengre </w:t>
      </w:r>
      <w:r w:rsidR="003B67CA" w:rsidRPr="000209B3">
        <w:rPr>
          <w:rFonts w:ascii="Open Sans" w:hAnsi="Open Sans" w:cs="Open Sans"/>
          <w:sz w:val="22"/>
          <w:szCs w:val="22"/>
        </w:rPr>
        <w:lastRenderedPageBreak/>
        <w:t>periode.</w:t>
      </w:r>
      <w:r w:rsidR="00F55909">
        <w:rPr>
          <w:rFonts w:ascii="Open Sans" w:hAnsi="Open Sans" w:cs="Open Sans"/>
          <w:sz w:val="22"/>
          <w:szCs w:val="22"/>
        </w:rPr>
        <w:t xml:space="preserve"> </w:t>
      </w:r>
      <w:r w:rsidR="003B67CA" w:rsidRPr="000209B3">
        <w:rPr>
          <w:rFonts w:ascii="Open Sans" w:hAnsi="Open Sans" w:cs="Open Sans"/>
          <w:sz w:val="22"/>
          <w:szCs w:val="22"/>
        </w:rPr>
        <w:t xml:space="preserve">Samtidig tilsier dagens </w:t>
      </w:r>
      <w:r w:rsidR="00D20E72" w:rsidRPr="000209B3">
        <w:rPr>
          <w:rFonts w:ascii="Open Sans" w:hAnsi="Open Sans" w:cs="Open Sans"/>
          <w:sz w:val="22"/>
          <w:szCs w:val="22"/>
        </w:rPr>
        <w:t xml:space="preserve">markedssituasjon og prisbilde/eksportverdi </w:t>
      </w:r>
      <w:r w:rsidR="00E259A9" w:rsidRPr="000209B3">
        <w:rPr>
          <w:rFonts w:ascii="Open Sans" w:hAnsi="Open Sans" w:cs="Open Sans"/>
          <w:sz w:val="22"/>
          <w:szCs w:val="22"/>
        </w:rPr>
        <w:t xml:space="preserve">at avgiften for konvensjonelle produkter </w:t>
      </w:r>
      <w:r w:rsidR="000A7CF6">
        <w:rPr>
          <w:rFonts w:ascii="Open Sans" w:hAnsi="Open Sans" w:cs="Open Sans"/>
          <w:sz w:val="22"/>
          <w:szCs w:val="22"/>
        </w:rPr>
        <w:t>kan</w:t>
      </w:r>
      <w:r w:rsidR="00E259A9" w:rsidRPr="000209B3">
        <w:rPr>
          <w:rFonts w:ascii="Open Sans" w:hAnsi="Open Sans" w:cs="Open Sans"/>
          <w:sz w:val="22"/>
          <w:szCs w:val="22"/>
        </w:rPr>
        <w:t xml:space="preserve"> reduseres</w:t>
      </w:r>
      <w:r w:rsidR="00A149D4" w:rsidRPr="000209B3">
        <w:rPr>
          <w:rFonts w:ascii="Open Sans" w:hAnsi="Open Sans" w:cs="Open Sans"/>
          <w:sz w:val="22"/>
          <w:szCs w:val="22"/>
        </w:rPr>
        <w:t>.</w:t>
      </w:r>
    </w:p>
    <w:p w14:paraId="67D4CEBF" w14:textId="77777777" w:rsidR="00F55909" w:rsidRDefault="00F55909">
      <w:pPr>
        <w:rPr>
          <w:rFonts w:ascii="Open Sans" w:hAnsi="Open Sans" w:cs="Open Sans"/>
          <w:sz w:val="22"/>
          <w:szCs w:val="22"/>
        </w:rPr>
      </w:pPr>
    </w:p>
    <w:p w14:paraId="594EF383" w14:textId="77777777" w:rsidR="00F55909" w:rsidRDefault="009054B4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>Som departementet påpeker i sitt høringsnotat har</w:t>
      </w:r>
      <w:r w:rsidR="003874BD" w:rsidRPr="000209B3">
        <w:rPr>
          <w:rFonts w:ascii="Open Sans" w:hAnsi="Open Sans" w:cs="Open Sans"/>
          <w:sz w:val="22"/>
          <w:szCs w:val="22"/>
        </w:rPr>
        <w:t xml:space="preserve"> </w:t>
      </w:r>
      <w:r w:rsidR="005726AA" w:rsidRPr="000209B3">
        <w:rPr>
          <w:rFonts w:ascii="Open Sans" w:hAnsi="Open Sans" w:cs="Open Sans"/>
          <w:sz w:val="22"/>
          <w:szCs w:val="22"/>
        </w:rPr>
        <w:t xml:space="preserve">eksporten av konvensjonelle produkter </w:t>
      </w:r>
      <w:r w:rsidR="003874BD" w:rsidRPr="000209B3">
        <w:rPr>
          <w:rFonts w:ascii="Open Sans" w:hAnsi="Open Sans" w:cs="Open Sans"/>
          <w:sz w:val="22"/>
          <w:szCs w:val="22"/>
        </w:rPr>
        <w:t xml:space="preserve">siden 2013 </w:t>
      </w:r>
      <w:r w:rsidR="005726AA" w:rsidRPr="000209B3">
        <w:rPr>
          <w:rFonts w:ascii="Open Sans" w:hAnsi="Open Sans" w:cs="Open Sans"/>
          <w:sz w:val="22"/>
          <w:szCs w:val="22"/>
        </w:rPr>
        <w:t>målt i kvantum blitt redusert med 12</w:t>
      </w:r>
      <w:r w:rsidR="003874BD" w:rsidRPr="000209B3">
        <w:rPr>
          <w:rFonts w:ascii="Open Sans" w:hAnsi="Open Sans" w:cs="Open Sans"/>
          <w:sz w:val="22"/>
          <w:szCs w:val="22"/>
        </w:rPr>
        <w:t>%</w:t>
      </w:r>
      <w:r w:rsidR="005726AA" w:rsidRPr="000209B3">
        <w:rPr>
          <w:rFonts w:ascii="Open Sans" w:hAnsi="Open Sans" w:cs="Open Sans"/>
          <w:sz w:val="22"/>
          <w:szCs w:val="22"/>
        </w:rPr>
        <w:t xml:space="preserve">. </w:t>
      </w:r>
      <w:r w:rsidR="003874BD" w:rsidRPr="000209B3">
        <w:rPr>
          <w:rFonts w:ascii="Open Sans" w:hAnsi="Open Sans" w:cs="Open Sans"/>
          <w:sz w:val="22"/>
          <w:szCs w:val="22"/>
        </w:rPr>
        <w:t>Samtidig</w:t>
      </w:r>
      <w:r w:rsidR="005726AA" w:rsidRPr="000209B3">
        <w:rPr>
          <w:rFonts w:ascii="Open Sans" w:hAnsi="Open Sans" w:cs="Open Sans"/>
          <w:sz w:val="22"/>
          <w:szCs w:val="22"/>
        </w:rPr>
        <w:t xml:space="preserve"> har verdien av eksporten økt, noe som har resultert i at Sjømatrådets inntekter (justert for inflasjon) fra markedsavgiften på konvensjonelle produkter har økt med 46</w:t>
      </w:r>
      <w:r w:rsidR="003874BD" w:rsidRPr="000209B3">
        <w:rPr>
          <w:rFonts w:ascii="Open Sans" w:hAnsi="Open Sans" w:cs="Open Sans"/>
          <w:sz w:val="22"/>
          <w:szCs w:val="22"/>
        </w:rPr>
        <w:t>%</w:t>
      </w:r>
      <w:r w:rsidR="005726AA" w:rsidRPr="000209B3">
        <w:rPr>
          <w:rFonts w:ascii="Open Sans" w:hAnsi="Open Sans" w:cs="Open Sans"/>
          <w:sz w:val="22"/>
          <w:szCs w:val="22"/>
        </w:rPr>
        <w:t xml:space="preserve"> i den samme perioden.</w:t>
      </w:r>
    </w:p>
    <w:p w14:paraId="01E83596" w14:textId="77777777" w:rsidR="00F55909" w:rsidRDefault="00F55909">
      <w:pPr>
        <w:rPr>
          <w:rFonts w:ascii="Open Sans" w:hAnsi="Open Sans" w:cs="Open Sans"/>
          <w:sz w:val="22"/>
          <w:szCs w:val="22"/>
        </w:rPr>
      </w:pPr>
    </w:p>
    <w:p w14:paraId="20EF6682" w14:textId="445C7EED" w:rsidR="003874BD" w:rsidRPr="00F55909" w:rsidRDefault="003F60D6">
      <w:pPr>
        <w:rPr>
          <w:rFonts w:ascii="Open Sans" w:hAnsi="Open Sans" w:cs="Open Sans"/>
          <w:i/>
          <w:iCs/>
          <w:sz w:val="22"/>
          <w:szCs w:val="22"/>
        </w:rPr>
      </w:pPr>
      <w:r w:rsidRPr="00F55909">
        <w:rPr>
          <w:rFonts w:ascii="Open Sans" w:hAnsi="Open Sans" w:cs="Open Sans"/>
          <w:i/>
          <w:iCs/>
          <w:sz w:val="22"/>
          <w:szCs w:val="22"/>
        </w:rPr>
        <w:t>«</w:t>
      </w:r>
      <w:r w:rsidR="005726AA" w:rsidRPr="00F55909">
        <w:rPr>
          <w:rFonts w:ascii="Open Sans" w:hAnsi="Open Sans" w:cs="Open Sans"/>
          <w:i/>
          <w:iCs/>
          <w:sz w:val="22"/>
          <w:szCs w:val="22"/>
        </w:rPr>
        <w:t>For 2023 forventes det en økning i av markedsavgiften til 69 millioner kroner. Dette til tross for at det forventes en lavere verdi for konvensjonelle produkter i 2023 enn i 2022, målt i lokal valuta for de respektive markedene. Den betydelige svekkelsen av norske kroner gjør at det totalt sett forventes en økning av inntektene fra konvensjonell sektor</w:t>
      </w:r>
      <w:r w:rsidRPr="00F55909">
        <w:rPr>
          <w:rFonts w:ascii="Open Sans" w:hAnsi="Open Sans" w:cs="Open Sans"/>
          <w:i/>
          <w:iCs/>
          <w:sz w:val="22"/>
          <w:szCs w:val="22"/>
        </w:rPr>
        <w:t>».</w:t>
      </w:r>
    </w:p>
    <w:p w14:paraId="5328BB72" w14:textId="77777777" w:rsidR="003F60D6" w:rsidRPr="000209B3" w:rsidRDefault="003F60D6">
      <w:pPr>
        <w:rPr>
          <w:rFonts w:ascii="Open Sans" w:hAnsi="Open Sans" w:cs="Open Sans"/>
          <w:sz w:val="22"/>
          <w:szCs w:val="22"/>
        </w:rPr>
      </w:pPr>
    </w:p>
    <w:p w14:paraId="639217A5" w14:textId="37C61F6F" w:rsidR="005726AA" w:rsidRPr="000209B3" w:rsidRDefault="003F60D6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>Samlet sett bør det altså være grunnlag for å redusere markedsavgiften for konvensjonelle produkter</w:t>
      </w:r>
      <w:r w:rsidR="00AE213E" w:rsidRPr="000209B3">
        <w:rPr>
          <w:rFonts w:ascii="Open Sans" w:hAnsi="Open Sans" w:cs="Open Sans"/>
          <w:sz w:val="22"/>
          <w:szCs w:val="22"/>
        </w:rPr>
        <w:t>, selv om e</w:t>
      </w:r>
      <w:r w:rsidR="004370FC" w:rsidRPr="000209B3">
        <w:rPr>
          <w:rFonts w:ascii="Open Sans" w:hAnsi="Open Sans" w:cs="Open Sans"/>
          <w:sz w:val="22"/>
          <w:szCs w:val="22"/>
        </w:rPr>
        <w:t xml:space="preserve">n reduksjon i avgiftssats </w:t>
      </w:r>
      <w:proofErr w:type="spellStart"/>
      <w:r w:rsidR="00AE213E" w:rsidRPr="000209B3">
        <w:rPr>
          <w:rFonts w:ascii="Open Sans" w:hAnsi="Open Sans" w:cs="Open Sans"/>
          <w:sz w:val="22"/>
          <w:szCs w:val="22"/>
        </w:rPr>
        <w:t>iht</w:t>
      </w:r>
      <w:proofErr w:type="spellEnd"/>
      <w:r w:rsidR="00AE213E" w:rsidRPr="000209B3">
        <w:rPr>
          <w:rFonts w:ascii="Open Sans" w:hAnsi="Open Sans" w:cs="Open Sans"/>
          <w:sz w:val="22"/>
          <w:szCs w:val="22"/>
        </w:rPr>
        <w:t xml:space="preserve"> departementet </w:t>
      </w:r>
      <w:r w:rsidR="004370FC" w:rsidRPr="000209B3">
        <w:rPr>
          <w:rFonts w:ascii="Open Sans" w:hAnsi="Open Sans" w:cs="Open Sans"/>
          <w:sz w:val="22"/>
          <w:szCs w:val="22"/>
        </w:rPr>
        <w:t>medfører en reduksjon i bransjeinvesteringene</w:t>
      </w:r>
      <w:r w:rsidR="00AE213E" w:rsidRPr="000209B3">
        <w:rPr>
          <w:rFonts w:ascii="Open Sans" w:hAnsi="Open Sans" w:cs="Open Sans"/>
          <w:sz w:val="22"/>
          <w:szCs w:val="22"/>
        </w:rPr>
        <w:t xml:space="preserve"> på inntil</w:t>
      </w:r>
      <w:r w:rsidR="004370FC" w:rsidRPr="000209B3">
        <w:rPr>
          <w:rFonts w:ascii="Open Sans" w:hAnsi="Open Sans" w:cs="Open Sans"/>
          <w:sz w:val="22"/>
          <w:szCs w:val="22"/>
        </w:rPr>
        <w:t xml:space="preserve"> 39</w:t>
      </w:r>
      <w:r w:rsidR="00AE213E" w:rsidRPr="000209B3">
        <w:rPr>
          <w:rFonts w:ascii="Open Sans" w:hAnsi="Open Sans" w:cs="Open Sans"/>
          <w:sz w:val="22"/>
          <w:szCs w:val="22"/>
        </w:rPr>
        <w:t>%.</w:t>
      </w:r>
    </w:p>
    <w:p w14:paraId="0D0622D5" w14:textId="77777777" w:rsidR="00BF4BD7" w:rsidRPr="000209B3" w:rsidRDefault="00BF4BD7">
      <w:pPr>
        <w:rPr>
          <w:rFonts w:ascii="Open Sans" w:hAnsi="Open Sans" w:cs="Open Sans"/>
          <w:sz w:val="22"/>
          <w:szCs w:val="22"/>
        </w:rPr>
      </w:pPr>
    </w:p>
    <w:p w14:paraId="37070F26" w14:textId="7CC64C25" w:rsidR="00BF4BD7" w:rsidRPr="000209B3" w:rsidRDefault="00BF4BD7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Sjømat Norge mener det er nærliggende å se </w:t>
      </w:r>
      <w:r w:rsidR="00067B55" w:rsidRPr="000209B3">
        <w:rPr>
          <w:rFonts w:ascii="Open Sans" w:hAnsi="Open Sans" w:cs="Open Sans"/>
          <w:sz w:val="22"/>
          <w:szCs w:val="22"/>
        </w:rPr>
        <w:t>avgiftsnivå</w:t>
      </w:r>
      <w:r w:rsidR="00AD2D83" w:rsidRPr="000209B3">
        <w:rPr>
          <w:rFonts w:ascii="Open Sans" w:hAnsi="Open Sans" w:cs="Open Sans"/>
          <w:sz w:val="22"/>
          <w:szCs w:val="22"/>
        </w:rPr>
        <w:t>et</w:t>
      </w:r>
      <w:r w:rsidR="00067B55" w:rsidRPr="000209B3">
        <w:rPr>
          <w:rFonts w:ascii="Open Sans" w:hAnsi="Open Sans" w:cs="Open Sans"/>
          <w:sz w:val="22"/>
          <w:szCs w:val="22"/>
        </w:rPr>
        <w:t xml:space="preserve"> for konvensjonelle produkter i tolltariffens kap</w:t>
      </w:r>
      <w:r w:rsidR="00EF627F" w:rsidRPr="000209B3">
        <w:rPr>
          <w:rFonts w:ascii="Open Sans" w:hAnsi="Open Sans" w:cs="Open Sans"/>
          <w:sz w:val="22"/>
          <w:szCs w:val="22"/>
        </w:rPr>
        <w:t>.</w:t>
      </w:r>
      <w:r w:rsidR="00067B55" w:rsidRPr="000209B3">
        <w:rPr>
          <w:rFonts w:ascii="Open Sans" w:hAnsi="Open Sans" w:cs="Open Sans"/>
          <w:sz w:val="22"/>
          <w:szCs w:val="22"/>
        </w:rPr>
        <w:t xml:space="preserve"> 03.04 og 03.05 i sammenheng med </w:t>
      </w:r>
      <w:r w:rsidR="004D415F" w:rsidRPr="000209B3">
        <w:rPr>
          <w:rFonts w:ascii="Open Sans" w:hAnsi="Open Sans" w:cs="Open Sans"/>
          <w:sz w:val="22"/>
          <w:szCs w:val="22"/>
        </w:rPr>
        <w:t xml:space="preserve">den fullstendige fjerningen </w:t>
      </w:r>
      <w:r w:rsidR="007A6D7C" w:rsidRPr="000209B3">
        <w:rPr>
          <w:rFonts w:ascii="Open Sans" w:hAnsi="Open Sans" w:cs="Open Sans"/>
          <w:sz w:val="22"/>
          <w:szCs w:val="22"/>
        </w:rPr>
        <w:t>av avgift for bearbeidet fisk i tolltariffens kap</w:t>
      </w:r>
      <w:r w:rsidR="00EF627F" w:rsidRPr="000209B3">
        <w:rPr>
          <w:rFonts w:ascii="Open Sans" w:hAnsi="Open Sans" w:cs="Open Sans"/>
          <w:sz w:val="22"/>
          <w:szCs w:val="22"/>
        </w:rPr>
        <w:t>.</w:t>
      </w:r>
      <w:r w:rsidR="007A6D7C" w:rsidRPr="000209B3">
        <w:rPr>
          <w:rFonts w:ascii="Open Sans" w:hAnsi="Open Sans" w:cs="Open Sans"/>
          <w:sz w:val="22"/>
          <w:szCs w:val="22"/>
        </w:rPr>
        <w:t xml:space="preserve"> 16.04</w:t>
      </w:r>
      <w:r w:rsidR="007A7013" w:rsidRPr="000209B3">
        <w:rPr>
          <w:rFonts w:ascii="Open Sans" w:hAnsi="Open Sans" w:cs="Open Sans"/>
          <w:sz w:val="22"/>
          <w:szCs w:val="22"/>
        </w:rPr>
        <w:t>.</w:t>
      </w:r>
      <w:r w:rsidR="00A131BF" w:rsidRPr="000209B3">
        <w:rPr>
          <w:rFonts w:ascii="Open Sans" w:hAnsi="Open Sans" w:cs="Open Sans"/>
          <w:sz w:val="22"/>
          <w:szCs w:val="22"/>
        </w:rPr>
        <w:t xml:space="preserve"> </w:t>
      </w:r>
      <w:r w:rsidR="00D744A6" w:rsidRPr="000209B3">
        <w:rPr>
          <w:rFonts w:ascii="Open Sans" w:hAnsi="Open Sans" w:cs="Open Sans"/>
          <w:sz w:val="22"/>
          <w:szCs w:val="22"/>
        </w:rPr>
        <w:t>Pro</w:t>
      </w:r>
      <w:r w:rsidR="00A131BF" w:rsidRPr="000209B3">
        <w:rPr>
          <w:rFonts w:ascii="Open Sans" w:hAnsi="Open Sans" w:cs="Open Sans"/>
          <w:sz w:val="22"/>
          <w:szCs w:val="22"/>
        </w:rPr>
        <w:t>duksjon og tilvirkning av konvensjonelle produkter er å anse som bearbeiding av fisk</w:t>
      </w:r>
      <w:r w:rsidR="007B5616" w:rsidRPr="000209B3">
        <w:rPr>
          <w:rFonts w:ascii="Open Sans" w:hAnsi="Open Sans" w:cs="Open Sans"/>
          <w:sz w:val="22"/>
          <w:szCs w:val="22"/>
        </w:rPr>
        <w:t xml:space="preserve">, som </w:t>
      </w:r>
      <w:r w:rsidR="00DA1E63" w:rsidRPr="000209B3">
        <w:rPr>
          <w:rFonts w:ascii="Open Sans" w:hAnsi="Open Sans" w:cs="Open Sans"/>
          <w:sz w:val="22"/>
          <w:szCs w:val="22"/>
        </w:rPr>
        <w:t xml:space="preserve">kan gi meraktiviteter i norske kystsamfunn. </w:t>
      </w:r>
      <w:r w:rsidR="00402F13" w:rsidRPr="000209B3">
        <w:rPr>
          <w:rFonts w:ascii="Open Sans" w:hAnsi="Open Sans" w:cs="Open Sans"/>
          <w:sz w:val="22"/>
          <w:szCs w:val="22"/>
        </w:rPr>
        <w:t xml:space="preserve">Fersk fisk som saltes i Norge fremfor Portugal, samt saltfisk </w:t>
      </w:r>
      <w:r w:rsidR="00A06707" w:rsidRPr="000209B3">
        <w:rPr>
          <w:rFonts w:ascii="Open Sans" w:hAnsi="Open Sans" w:cs="Open Sans"/>
          <w:sz w:val="22"/>
          <w:szCs w:val="22"/>
        </w:rPr>
        <w:t>som produseres til klippfisk ved norske anlegg</w:t>
      </w:r>
      <w:r w:rsidR="002A4F09" w:rsidRPr="000209B3">
        <w:rPr>
          <w:rFonts w:ascii="Open Sans" w:hAnsi="Open Sans" w:cs="Open Sans"/>
          <w:sz w:val="22"/>
          <w:szCs w:val="22"/>
        </w:rPr>
        <w:t xml:space="preserve"> fremfor å bli ytterligere foredlet nært markedene, vil gi ringvirkninger </w:t>
      </w:r>
      <w:r w:rsidR="003F76FF" w:rsidRPr="000209B3">
        <w:rPr>
          <w:rFonts w:ascii="Open Sans" w:hAnsi="Open Sans" w:cs="Open Sans"/>
          <w:sz w:val="22"/>
          <w:szCs w:val="22"/>
        </w:rPr>
        <w:t xml:space="preserve">som har stor betydning for </w:t>
      </w:r>
      <w:r w:rsidR="00EF627F" w:rsidRPr="000209B3">
        <w:rPr>
          <w:rFonts w:ascii="Open Sans" w:hAnsi="Open Sans" w:cs="Open Sans"/>
          <w:sz w:val="22"/>
          <w:szCs w:val="22"/>
        </w:rPr>
        <w:t>land og kyst.</w:t>
      </w:r>
    </w:p>
    <w:p w14:paraId="715C3DB7" w14:textId="77777777" w:rsidR="00486C7D" w:rsidRPr="000209B3" w:rsidRDefault="00486C7D">
      <w:pPr>
        <w:rPr>
          <w:rFonts w:ascii="Open Sans" w:hAnsi="Open Sans" w:cs="Open Sans"/>
          <w:sz w:val="22"/>
          <w:szCs w:val="22"/>
        </w:rPr>
      </w:pPr>
    </w:p>
    <w:p w14:paraId="0811E4E9" w14:textId="77777777" w:rsidR="00961501" w:rsidRDefault="00486C7D">
      <w:pPr>
        <w:rPr>
          <w:rFonts w:ascii="Open Sans" w:hAnsi="Open Sans" w:cs="Open Sans"/>
          <w:sz w:val="22"/>
          <w:szCs w:val="22"/>
        </w:rPr>
      </w:pPr>
      <w:r w:rsidRPr="000209B3">
        <w:rPr>
          <w:rFonts w:ascii="Open Sans" w:hAnsi="Open Sans" w:cs="Open Sans"/>
          <w:sz w:val="22"/>
          <w:szCs w:val="22"/>
        </w:rPr>
        <w:t xml:space="preserve">I motsetning til bearbeidet fisk i tolltariffens kap. 16.04 </w:t>
      </w:r>
      <w:r w:rsidR="007C3AEE" w:rsidRPr="000209B3">
        <w:rPr>
          <w:rFonts w:ascii="Open Sans" w:hAnsi="Open Sans" w:cs="Open Sans"/>
          <w:sz w:val="22"/>
          <w:szCs w:val="22"/>
        </w:rPr>
        <w:t>hvor all avgift er fjernet</w:t>
      </w:r>
      <w:r w:rsidR="00EF627F" w:rsidRPr="000209B3">
        <w:rPr>
          <w:rFonts w:ascii="Open Sans" w:hAnsi="Open Sans" w:cs="Open Sans"/>
          <w:sz w:val="22"/>
          <w:szCs w:val="22"/>
        </w:rPr>
        <w:t xml:space="preserve">, foreslår ikke Sjømat Norge å fjerne all markedsavgift for </w:t>
      </w:r>
      <w:r w:rsidR="00F82792" w:rsidRPr="000209B3">
        <w:rPr>
          <w:rFonts w:ascii="Open Sans" w:hAnsi="Open Sans" w:cs="Open Sans"/>
          <w:sz w:val="22"/>
          <w:szCs w:val="22"/>
        </w:rPr>
        <w:t>kap. 03.04 og 03.05</w:t>
      </w:r>
      <w:r w:rsidR="00FE7751" w:rsidRPr="000209B3">
        <w:rPr>
          <w:rFonts w:ascii="Open Sans" w:hAnsi="Open Sans" w:cs="Open Sans"/>
          <w:sz w:val="22"/>
          <w:szCs w:val="22"/>
        </w:rPr>
        <w:t>, ettersom dette vil frata konvensjonell sektor alle muligheter til felles markedstiltak</w:t>
      </w:r>
      <w:r w:rsidR="005F0FA9" w:rsidRPr="000209B3">
        <w:rPr>
          <w:rFonts w:ascii="Open Sans" w:hAnsi="Open Sans" w:cs="Open Sans"/>
          <w:sz w:val="22"/>
          <w:szCs w:val="22"/>
        </w:rPr>
        <w:t>.</w:t>
      </w:r>
    </w:p>
    <w:p w14:paraId="136AADBF" w14:textId="1926BD55" w:rsidR="00486C7D" w:rsidRDefault="005F0FA9">
      <w:pPr>
        <w:rPr>
          <w:rFonts w:ascii="Open Sans" w:hAnsi="Open Sans" w:cs="Open Sans"/>
          <w:sz w:val="22"/>
          <w:szCs w:val="22"/>
        </w:rPr>
      </w:pPr>
      <w:proofErr w:type="spellStart"/>
      <w:r w:rsidRPr="000209B3">
        <w:rPr>
          <w:rFonts w:ascii="Open Sans" w:hAnsi="Open Sans" w:cs="Open Sans"/>
          <w:sz w:val="22"/>
          <w:szCs w:val="22"/>
        </w:rPr>
        <w:t>Iht</w:t>
      </w:r>
      <w:proofErr w:type="spellEnd"/>
      <w:r w:rsidRPr="000209B3">
        <w:rPr>
          <w:rFonts w:ascii="Open Sans" w:hAnsi="Open Sans" w:cs="Open Sans"/>
          <w:sz w:val="22"/>
          <w:szCs w:val="22"/>
        </w:rPr>
        <w:t xml:space="preserve"> departementets høringsnotat vil en justering av markedsavgiften fra 0,75% til 0,5%</w:t>
      </w:r>
      <w:r w:rsidR="00156731" w:rsidRPr="000209B3">
        <w:rPr>
          <w:rFonts w:ascii="Open Sans" w:hAnsi="Open Sans" w:cs="Open Sans"/>
          <w:sz w:val="22"/>
          <w:szCs w:val="22"/>
        </w:rPr>
        <w:t xml:space="preserve"> innebære at</w:t>
      </w:r>
      <w:r w:rsidRPr="000209B3">
        <w:rPr>
          <w:rFonts w:ascii="Open Sans" w:hAnsi="Open Sans" w:cs="Open Sans"/>
          <w:sz w:val="22"/>
          <w:szCs w:val="22"/>
        </w:rPr>
        <w:t xml:space="preserve"> inntekten fra markedsavgift for konvensjonelle produkter </w:t>
      </w:r>
      <w:r w:rsidR="00156731" w:rsidRPr="000209B3">
        <w:rPr>
          <w:rFonts w:ascii="Open Sans" w:hAnsi="Open Sans" w:cs="Open Sans"/>
          <w:sz w:val="22"/>
          <w:szCs w:val="22"/>
        </w:rPr>
        <w:t xml:space="preserve">reduseres </w:t>
      </w:r>
      <w:r w:rsidRPr="000209B3">
        <w:rPr>
          <w:rFonts w:ascii="Open Sans" w:hAnsi="Open Sans" w:cs="Open Sans"/>
          <w:sz w:val="22"/>
          <w:szCs w:val="22"/>
        </w:rPr>
        <w:t xml:space="preserve">med </w:t>
      </w:r>
      <w:r w:rsidR="00156731" w:rsidRPr="000209B3">
        <w:rPr>
          <w:rFonts w:ascii="Open Sans" w:hAnsi="Open Sans" w:cs="Open Sans"/>
          <w:sz w:val="22"/>
          <w:szCs w:val="22"/>
        </w:rPr>
        <w:t>anslagsvis</w:t>
      </w:r>
      <w:r w:rsidRPr="000209B3">
        <w:rPr>
          <w:rFonts w:ascii="Open Sans" w:hAnsi="Open Sans" w:cs="Open Sans"/>
          <w:sz w:val="22"/>
          <w:szCs w:val="22"/>
        </w:rPr>
        <w:t xml:space="preserve"> 23 millioner kroner</w:t>
      </w:r>
      <w:r w:rsidR="00156731" w:rsidRPr="000209B3">
        <w:rPr>
          <w:rFonts w:ascii="Open Sans" w:hAnsi="Open Sans" w:cs="Open Sans"/>
          <w:sz w:val="22"/>
          <w:szCs w:val="22"/>
        </w:rPr>
        <w:t xml:space="preserve"> i 2023</w:t>
      </w:r>
      <w:r w:rsidR="0006724C" w:rsidRPr="000209B3">
        <w:rPr>
          <w:rFonts w:ascii="Open Sans" w:hAnsi="Open Sans" w:cs="Open Sans"/>
          <w:sz w:val="22"/>
          <w:szCs w:val="22"/>
        </w:rPr>
        <w:t>, altså ned fra</w:t>
      </w:r>
      <w:r w:rsidR="000D6431" w:rsidRPr="000209B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D6431" w:rsidRPr="000209B3">
        <w:rPr>
          <w:rFonts w:ascii="Open Sans" w:hAnsi="Open Sans" w:cs="Open Sans"/>
          <w:sz w:val="22"/>
          <w:szCs w:val="22"/>
        </w:rPr>
        <w:t>ca</w:t>
      </w:r>
      <w:proofErr w:type="spellEnd"/>
      <w:r w:rsidR="000D6431" w:rsidRPr="000209B3">
        <w:rPr>
          <w:rFonts w:ascii="Open Sans" w:hAnsi="Open Sans" w:cs="Open Sans"/>
          <w:sz w:val="22"/>
          <w:szCs w:val="22"/>
        </w:rPr>
        <w:t xml:space="preserve"> 69 millioner kroner til </w:t>
      </w:r>
      <w:r w:rsidR="005C7131" w:rsidRPr="000209B3">
        <w:rPr>
          <w:rFonts w:ascii="Open Sans" w:hAnsi="Open Sans" w:cs="Open Sans"/>
          <w:sz w:val="22"/>
          <w:szCs w:val="22"/>
        </w:rPr>
        <w:t>46 millioner kroner</w:t>
      </w:r>
      <w:r w:rsidR="00091DC9" w:rsidRPr="000209B3">
        <w:rPr>
          <w:rFonts w:ascii="Open Sans" w:hAnsi="Open Sans" w:cs="Open Sans"/>
          <w:sz w:val="22"/>
          <w:szCs w:val="22"/>
        </w:rPr>
        <w:t>. Bransjeinvesteringene vil</w:t>
      </w:r>
      <w:r w:rsidR="00FF5ACD" w:rsidRPr="000209B3">
        <w:rPr>
          <w:rFonts w:ascii="Open Sans" w:hAnsi="Open Sans" w:cs="Open Sans"/>
          <w:sz w:val="22"/>
          <w:szCs w:val="22"/>
        </w:rPr>
        <w:t xml:space="preserve"> som konsekvens av markedsavgiftreduksjonen bli redusert med om lag 39%</w:t>
      </w:r>
      <w:r w:rsidR="00783DE4" w:rsidRPr="000209B3">
        <w:rPr>
          <w:rFonts w:ascii="Open Sans" w:hAnsi="Open Sans" w:cs="Open Sans"/>
          <w:sz w:val="22"/>
          <w:szCs w:val="22"/>
        </w:rPr>
        <w:t xml:space="preserve">. Dette kan </w:t>
      </w:r>
      <w:proofErr w:type="spellStart"/>
      <w:r w:rsidR="00B9633F" w:rsidRPr="000209B3">
        <w:rPr>
          <w:rFonts w:ascii="Open Sans" w:hAnsi="Open Sans" w:cs="Open Sans"/>
          <w:sz w:val="22"/>
          <w:szCs w:val="22"/>
        </w:rPr>
        <w:t>iht</w:t>
      </w:r>
      <w:proofErr w:type="spellEnd"/>
      <w:r w:rsidR="00B9633F" w:rsidRPr="000209B3">
        <w:rPr>
          <w:rFonts w:ascii="Open Sans" w:hAnsi="Open Sans" w:cs="Open Sans"/>
          <w:sz w:val="22"/>
          <w:szCs w:val="22"/>
        </w:rPr>
        <w:t xml:space="preserve"> høringsnotatet både medføre terminering av markedsarbeidet i noen markeder, betydelig kutt i investeringsnivå i andre markeder samt medføre fravær fra markeder</w:t>
      </w:r>
      <w:r w:rsidR="009C7296" w:rsidRPr="000209B3">
        <w:rPr>
          <w:rFonts w:ascii="Open Sans" w:hAnsi="Open Sans" w:cs="Open Sans"/>
          <w:sz w:val="22"/>
          <w:szCs w:val="22"/>
        </w:rPr>
        <w:t xml:space="preserve">. </w:t>
      </w:r>
      <w:r w:rsidR="00177D5D" w:rsidRPr="000209B3">
        <w:rPr>
          <w:rFonts w:ascii="Open Sans" w:hAnsi="Open Sans" w:cs="Open Sans"/>
          <w:sz w:val="22"/>
          <w:szCs w:val="22"/>
        </w:rPr>
        <w:t xml:space="preserve">Sjømat Norge mener </w:t>
      </w:r>
      <w:r w:rsidR="005A2E81">
        <w:rPr>
          <w:rFonts w:ascii="Open Sans" w:hAnsi="Open Sans" w:cs="Open Sans"/>
          <w:sz w:val="22"/>
          <w:szCs w:val="22"/>
        </w:rPr>
        <w:t xml:space="preserve">likevel </w:t>
      </w:r>
      <w:r w:rsidR="00177D5D" w:rsidRPr="000209B3">
        <w:rPr>
          <w:rFonts w:ascii="Open Sans" w:hAnsi="Open Sans" w:cs="Open Sans"/>
          <w:sz w:val="22"/>
          <w:szCs w:val="22"/>
        </w:rPr>
        <w:t xml:space="preserve">dette </w:t>
      </w:r>
      <w:r w:rsidR="00EB534B" w:rsidRPr="000209B3">
        <w:rPr>
          <w:rFonts w:ascii="Open Sans" w:hAnsi="Open Sans" w:cs="Open Sans"/>
          <w:sz w:val="22"/>
          <w:szCs w:val="22"/>
        </w:rPr>
        <w:t xml:space="preserve">vil være </w:t>
      </w:r>
      <w:r w:rsidR="0067019D">
        <w:rPr>
          <w:rFonts w:ascii="Open Sans" w:hAnsi="Open Sans" w:cs="Open Sans"/>
          <w:sz w:val="22"/>
          <w:szCs w:val="22"/>
        </w:rPr>
        <w:t>forsvarlig, gitt de</w:t>
      </w:r>
      <w:r w:rsidR="00496882">
        <w:rPr>
          <w:rFonts w:ascii="Open Sans" w:hAnsi="Open Sans" w:cs="Open Sans"/>
          <w:sz w:val="22"/>
          <w:szCs w:val="22"/>
        </w:rPr>
        <w:t>t prisbilde</w:t>
      </w:r>
      <w:r w:rsidR="00412D25">
        <w:rPr>
          <w:rFonts w:ascii="Open Sans" w:hAnsi="Open Sans" w:cs="Open Sans"/>
          <w:sz w:val="22"/>
          <w:szCs w:val="22"/>
        </w:rPr>
        <w:t xml:space="preserve"> og de verdiøkninger som har funnet sted senere år.</w:t>
      </w:r>
    </w:p>
    <w:p w14:paraId="1786973D" w14:textId="77777777" w:rsidR="005A2E81" w:rsidRDefault="005A2E81">
      <w:pPr>
        <w:rPr>
          <w:rFonts w:ascii="Open Sans" w:hAnsi="Open Sans" w:cs="Open Sans"/>
          <w:sz w:val="22"/>
          <w:szCs w:val="22"/>
        </w:rPr>
      </w:pPr>
    </w:p>
    <w:p w14:paraId="32C37F3F" w14:textId="181848C7" w:rsidR="005A2E81" w:rsidRPr="00087B90" w:rsidRDefault="005A2E81">
      <w:pPr>
        <w:rPr>
          <w:rFonts w:ascii="Open Sans" w:hAnsi="Open Sans" w:cs="Open Sans"/>
          <w:b/>
          <w:sz w:val="22"/>
          <w:szCs w:val="22"/>
        </w:rPr>
      </w:pPr>
      <w:r w:rsidRPr="00087B90">
        <w:rPr>
          <w:rFonts w:ascii="Open Sans" w:hAnsi="Open Sans" w:cs="Open Sans"/>
          <w:b/>
          <w:sz w:val="22"/>
          <w:szCs w:val="22"/>
        </w:rPr>
        <w:t xml:space="preserve">Sjømat Norge </w:t>
      </w:r>
      <w:r w:rsidR="001B0E62" w:rsidRPr="00087B90">
        <w:rPr>
          <w:rFonts w:ascii="Open Sans" w:hAnsi="Open Sans" w:cs="Open Sans"/>
          <w:b/>
          <w:sz w:val="22"/>
          <w:szCs w:val="22"/>
        </w:rPr>
        <w:t>tilrår derfor departementet å følge anmodning</w:t>
      </w:r>
      <w:r w:rsidR="00391C91" w:rsidRPr="00087B90">
        <w:rPr>
          <w:rFonts w:ascii="Open Sans" w:hAnsi="Open Sans" w:cs="Open Sans"/>
          <w:b/>
          <w:sz w:val="22"/>
          <w:szCs w:val="22"/>
        </w:rPr>
        <w:t>en</w:t>
      </w:r>
      <w:r w:rsidR="001B0E62" w:rsidRPr="00087B90">
        <w:rPr>
          <w:rFonts w:ascii="Open Sans" w:hAnsi="Open Sans" w:cs="Open Sans"/>
          <w:b/>
          <w:sz w:val="22"/>
          <w:szCs w:val="22"/>
        </w:rPr>
        <w:t xml:space="preserve"> som ble gitt i brev av 12. desember 2022</w:t>
      </w:r>
      <w:r w:rsidR="00A61F1E" w:rsidRPr="00087B90">
        <w:rPr>
          <w:rFonts w:ascii="Open Sans" w:hAnsi="Open Sans" w:cs="Open Sans"/>
          <w:b/>
          <w:sz w:val="22"/>
          <w:szCs w:val="22"/>
        </w:rPr>
        <w:t xml:space="preserve"> om at markedsavgiften for konvensjonelle produkter reduseres fra 0,75% til 0,5%.</w:t>
      </w:r>
    </w:p>
    <w:p w14:paraId="6287E456" w14:textId="77777777" w:rsidR="00A61F1E" w:rsidRDefault="00A61F1E">
      <w:pPr>
        <w:rPr>
          <w:rFonts w:ascii="Open Sans" w:hAnsi="Open Sans" w:cs="Open Sans"/>
          <w:sz w:val="22"/>
          <w:szCs w:val="22"/>
        </w:rPr>
      </w:pPr>
    </w:p>
    <w:p w14:paraId="08267E5B" w14:textId="0DF5D7C5" w:rsidR="00195F03" w:rsidRDefault="00195F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Sjømat Norge mener </w:t>
      </w:r>
      <w:proofErr w:type="gramStart"/>
      <w:r>
        <w:rPr>
          <w:rFonts w:ascii="Open Sans" w:hAnsi="Open Sans" w:cs="Open Sans"/>
          <w:sz w:val="22"/>
          <w:szCs w:val="22"/>
        </w:rPr>
        <w:t>forøvrig</w:t>
      </w:r>
      <w:proofErr w:type="gramEnd"/>
      <w:r>
        <w:rPr>
          <w:rFonts w:ascii="Open Sans" w:hAnsi="Open Sans" w:cs="Open Sans"/>
          <w:sz w:val="22"/>
          <w:szCs w:val="22"/>
        </w:rPr>
        <w:t xml:space="preserve"> at nivå på alle markedsavgifter jevnlig bør vurderes.</w:t>
      </w:r>
    </w:p>
    <w:p w14:paraId="2EE19BE0" w14:textId="77777777" w:rsidR="00195F03" w:rsidRDefault="00195F03">
      <w:pPr>
        <w:rPr>
          <w:rFonts w:ascii="Open Sans" w:hAnsi="Open Sans" w:cs="Open Sans"/>
          <w:sz w:val="22"/>
          <w:szCs w:val="22"/>
        </w:rPr>
      </w:pPr>
    </w:p>
    <w:p w14:paraId="15D61241" w14:textId="77777777" w:rsidR="00A61F1E" w:rsidRDefault="00A61F1E">
      <w:pPr>
        <w:rPr>
          <w:rFonts w:ascii="Open Sans" w:hAnsi="Open Sans" w:cs="Open Sans"/>
          <w:sz w:val="22"/>
          <w:szCs w:val="22"/>
        </w:rPr>
      </w:pPr>
    </w:p>
    <w:p w14:paraId="67BFB77B" w14:textId="673FB0BB" w:rsidR="00A61F1E" w:rsidRDefault="00A61F1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Med vennlig hilsen</w:t>
      </w:r>
    </w:p>
    <w:p w14:paraId="72EBAF9F" w14:textId="77777777" w:rsidR="00A61F1E" w:rsidRDefault="00A61F1E">
      <w:pPr>
        <w:rPr>
          <w:rFonts w:ascii="Open Sans" w:hAnsi="Open Sans" w:cs="Open Sans"/>
          <w:sz w:val="22"/>
          <w:szCs w:val="22"/>
        </w:rPr>
      </w:pPr>
    </w:p>
    <w:p w14:paraId="38D0DE2C" w14:textId="77777777" w:rsidR="00A61F1E" w:rsidRDefault="00A61F1E">
      <w:pPr>
        <w:rPr>
          <w:rFonts w:ascii="Open Sans" w:hAnsi="Open Sans" w:cs="Open Sans"/>
          <w:sz w:val="22"/>
          <w:szCs w:val="22"/>
        </w:rPr>
      </w:pPr>
    </w:p>
    <w:p w14:paraId="47315C74" w14:textId="1986072A" w:rsidR="00A61F1E" w:rsidRPr="000209B3" w:rsidRDefault="00C923D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Sjømat Norge</w:t>
      </w:r>
    </w:p>
    <w:p w14:paraId="2B55A4AA" w14:textId="77777777" w:rsidR="0038295A" w:rsidRPr="000209B3" w:rsidRDefault="0038295A">
      <w:pPr>
        <w:rPr>
          <w:rFonts w:ascii="Open Sans" w:hAnsi="Open Sans" w:cs="Open Sans"/>
          <w:sz w:val="22"/>
          <w:szCs w:val="22"/>
        </w:rPr>
      </w:pPr>
    </w:p>
    <w:p w14:paraId="3FA34495" w14:textId="1C170B74" w:rsidR="0038295A" w:rsidRPr="000209B3" w:rsidRDefault="0038295A">
      <w:pPr>
        <w:rPr>
          <w:rFonts w:ascii="Open Sans" w:hAnsi="Open Sans" w:cs="Open Sans"/>
          <w:sz w:val="22"/>
          <w:szCs w:val="22"/>
        </w:rPr>
      </w:pPr>
    </w:p>
    <w:sectPr w:rsidR="0038295A" w:rsidRPr="000209B3" w:rsidSect="001821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27BA9"/>
    <w:multiLevelType w:val="hybridMultilevel"/>
    <w:tmpl w:val="AE66213A"/>
    <w:lvl w:ilvl="0" w:tplc="1188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2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8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2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CA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45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A2"/>
    <w:rsid w:val="00005850"/>
    <w:rsid w:val="000209B3"/>
    <w:rsid w:val="00057004"/>
    <w:rsid w:val="000644F8"/>
    <w:rsid w:val="00065D1B"/>
    <w:rsid w:val="0006724C"/>
    <w:rsid w:val="00067B55"/>
    <w:rsid w:val="00086B1F"/>
    <w:rsid w:val="00087B90"/>
    <w:rsid w:val="00090CDD"/>
    <w:rsid w:val="00091DC9"/>
    <w:rsid w:val="000A7CF6"/>
    <w:rsid w:val="000B3C61"/>
    <w:rsid w:val="000D6431"/>
    <w:rsid w:val="000E1035"/>
    <w:rsid w:val="000E2744"/>
    <w:rsid w:val="00100F89"/>
    <w:rsid w:val="00156731"/>
    <w:rsid w:val="00173065"/>
    <w:rsid w:val="00177D5D"/>
    <w:rsid w:val="00182134"/>
    <w:rsid w:val="00195F03"/>
    <w:rsid w:val="001A4092"/>
    <w:rsid w:val="001B0E62"/>
    <w:rsid w:val="001D74AC"/>
    <w:rsid w:val="001E4329"/>
    <w:rsid w:val="001E554D"/>
    <w:rsid w:val="00215B13"/>
    <w:rsid w:val="002171FA"/>
    <w:rsid w:val="00217590"/>
    <w:rsid w:val="002956E9"/>
    <w:rsid w:val="002A4F09"/>
    <w:rsid w:val="002A75C2"/>
    <w:rsid w:val="002B487F"/>
    <w:rsid w:val="003179EA"/>
    <w:rsid w:val="00372828"/>
    <w:rsid w:val="0038295A"/>
    <w:rsid w:val="003874BD"/>
    <w:rsid w:val="00391C91"/>
    <w:rsid w:val="003B67CA"/>
    <w:rsid w:val="003F60D6"/>
    <w:rsid w:val="003F76FF"/>
    <w:rsid w:val="00402F13"/>
    <w:rsid w:val="00403792"/>
    <w:rsid w:val="00411026"/>
    <w:rsid w:val="00412D25"/>
    <w:rsid w:val="00423479"/>
    <w:rsid w:val="00435F3B"/>
    <w:rsid w:val="004370FC"/>
    <w:rsid w:val="00486C7D"/>
    <w:rsid w:val="004941FB"/>
    <w:rsid w:val="00496882"/>
    <w:rsid w:val="00497FA4"/>
    <w:rsid w:val="004A0E79"/>
    <w:rsid w:val="004C1779"/>
    <w:rsid w:val="004D415F"/>
    <w:rsid w:val="004D5AB5"/>
    <w:rsid w:val="00515AA2"/>
    <w:rsid w:val="0054034C"/>
    <w:rsid w:val="0055062F"/>
    <w:rsid w:val="005559F3"/>
    <w:rsid w:val="00566E11"/>
    <w:rsid w:val="005726AA"/>
    <w:rsid w:val="005A2E81"/>
    <w:rsid w:val="005C7131"/>
    <w:rsid w:val="005F0FA9"/>
    <w:rsid w:val="00613B85"/>
    <w:rsid w:val="00635705"/>
    <w:rsid w:val="00661EB5"/>
    <w:rsid w:val="0067019D"/>
    <w:rsid w:val="00670751"/>
    <w:rsid w:val="0069668D"/>
    <w:rsid w:val="006A67A5"/>
    <w:rsid w:val="006D644B"/>
    <w:rsid w:val="006F0FC9"/>
    <w:rsid w:val="00700BEA"/>
    <w:rsid w:val="0072051B"/>
    <w:rsid w:val="00727FDE"/>
    <w:rsid w:val="0074027E"/>
    <w:rsid w:val="007405E2"/>
    <w:rsid w:val="00761DD3"/>
    <w:rsid w:val="00783DE4"/>
    <w:rsid w:val="007A6D7C"/>
    <w:rsid w:val="007A7013"/>
    <w:rsid w:val="007B5616"/>
    <w:rsid w:val="007C3AEE"/>
    <w:rsid w:val="007F0A7C"/>
    <w:rsid w:val="0082074B"/>
    <w:rsid w:val="008227B8"/>
    <w:rsid w:val="00826AEE"/>
    <w:rsid w:val="0083628E"/>
    <w:rsid w:val="00843D16"/>
    <w:rsid w:val="0086642A"/>
    <w:rsid w:val="0088760D"/>
    <w:rsid w:val="008D3DE2"/>
    <w:rsid w:val="008E1776"/>
    <w:rsid w:val="00901E1E"/>
    <w:rsid w:val="009054B4"/>
    <w:rsid w:val="00906373"/>
    <w:rsid w:val="00961501"/>
    <w:rsid w:val="00965A0D"/>
    <w:rsid w:val="00971FF7"/>
    <w:rsid w:val="0098289C"/>
    <w:rsid w:val="009A3DDC"/>
    <w:rsid w:val="009B5EC9"/>
    <w:rsid w:val="009C7296"/>
    <w:rsid w:val="009F18EA"/>
    <w:rsid w:val="00A06707"/>
    <w:rsid w:val="00A131BF"/>
    <w:rsid w:val="00A149D4"/>
    <w:rsid w:val="00A24DFA"/>
    <w:rsid w:val="00A412B7"/>
    <w:rsid w:val="00A56596"/>
    <w:rsid w:val="00A61F1E"/>
    <w:rsid w:val="00A72882"/>
    <w:rsid w:val="00A77919"/>
    <w:rsid w:val="00A865D4"/>
    <w:rsid w:val="00A916A3"/>
    <w:rsid w:val="00AA21AC"/>
    <w:rsid w:val="00AA628C"/>
    <w:rsid w:val="00AB576B"/>
    <w:rsid w:val="00AC5848"/>
    <w:rsid w:val="00AD2D83"/>
    <w:rsid w:val="00AD4BE9"/>
    <w:rsid w:val="00AE213E"/>
    <w:rsid w:val="00AE50FF"/>
    <w:rsid w:val="00B5177C"/>
    <w:rsid w:val="00B87DA9"/>
    <w:rsid w:val="00B9633F"/>
    <w:rsid w:val="00BB5111"/>
    <w:rsid w:val="00BE0DD4"/>
    <w:rsid w:val="00BF4BD7"/>
    <w:rsid w:val="00BF5F97"/>
    <w:rsid w:val="00C201D0"/>
    <w:rsid w:val="00C27DC1"/>
    <w:rsid w:val="00C66D89"/>
    <w:rsid w:val="00C923DE"/>
    <w:rsid w:val="00D20E72"/>
    <w:rsid w:val="00D26FA4"/>
    <w:rsid w:val="00D744A6"/>
    <w:rsid w:val="00D934BA"/>
    <w:rsid w:val="00DA1E63"/>
    <w:rsid w:val="00DA567A"/>
    <w:rsid w:val="00DF0C07"/>
    <w:rsid w:val="00E259A9"/>
    <w:rsid w:val="00E30DC5"/>
    <w:rsid w:val="00E314E5"/>
    <w:rsid w:val="00E36A37"/>
    <w:rsid w:val="00E643FC"/>
    <w:rsid w:val="00E8461C"/>
    <w:rsid w:val="00E93E1F"/>
    <w:rsid w:val="00EA1AA4"/>
    <w:rsid w:val="00EB534B"/>
    <w:rsid w:val="00EC1EB5"/>
    <w:rsid w:val="00EF627F"/>
    <w:rsid w:val="00F21C18"/>
    <w:rsid w:val="00F23B03"/>
    <w:rsid w:val="00F251F6"/>
    <w:rsid w:val="00F35713"/>
    <w:rsid w:val="00F406E9"/>
    <w:rsid w:val="00F40B0F"/>
    <w:rsid w:val="00F43C40"/>
    <w:rsid w:val="00F46695"/>
    <w:rsid w:val="00F54F8A"/>
    <w:rsid w:val="00F55909"/>
    <w:rsid w:val="00F82792"/>
    <w:rsid w:val="00FB2F5E"/>
    <w:rsid w:val="00FB6C0D"/>
    <w:rsid w:val="00FE0B47"/>
    <w:rsid w:val="00FE775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8787E"/>
  <w14:defaultImageDpi w14:val="32767"/>
  <w15:chartTrackingRefBased/>
  <w15:docId w15:val="{FCF4A494-885D-1C4E-887A-BF804868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5A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6E11"/>
    <w:pPr>
      <w:ind w:left="720"/>
      <w:contextualSpacing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826A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Revisjon">
    <w:name w:val="Revision"/>
    <w:hidden/>
    <w:uiPriority w:val="99"/>
    <w:semiHidden/>
    <w:rsid w:val="00A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338225F202EB94EAC11FCDCFCE43E18" ma:contentTypeVersion="11" ma:contentTypeDescription="Opprett et nytt dokument." ma:contentTypeScope="" ma:versionID="f73fec8c2ad77de76058b822a75ce379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d82be91-2143-468c-8e6c-8c6dbeaada0f" xmlns:ns5="da379640-af74-4243-ae12-e9c48544e60c" targetNamespace="http://schemas.microsoft.com/office/2006/metadata/properties" ma:root="true" ma:fieldsID="0290d9d5daaa9418a6298bcef1e6d6a5" ns2:_="" ns3:_="" ns4:_="" ns5:_="">
    <xsd:import namespace="f909def9-6662-4ec9-b2d2-41be86eee7c4"/>
    <xsd:import namespace="749ab8b6-ff35-4a4f-9f18-9cef83ce6420"/>
    <xsd:import namespace="7d82be91-2143-468c-8e6c-8c6dbeaada0f"/>
    <xsd:import namespace="da379640-af74-4243-ae12-e9c48544e60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  <xsd:element ref="ns4:Varreferanse2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d887bf-7619-46c6-bc2c-c8e491fdc168}" ma:internalName="TaxCatchAll" ma:showField="CatchAllData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d887bf-7619-46c6-bc2c-c8e491fdc168}" ma:internalName="TaxCatchAllLabel" ma:readOnly="true" ma:showField="CatchAllDataLabel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be91-2143-468c-8e6c-8c6dbeaada0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referanse2" ma:index="25" nillable="true" ma:displayName="Varreferanse2" ma:format="Dropdown" ma:internalName="Varreferanse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9640-af74-4243-ae12-e9c48544e60c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NA_DocumentSender xmlns="f909def9-6662-4ec9-b2d2-41be86eee7c4" xsi:nil="true"/>
    <NHO_DocumentDate xmlns="f909def9-6662-4ec9-b2d2-41be86eee7c4" xsi:nil="true"/>
    <_dlc_DocId xmlns="7d82be91-2143-468c-8e6c-8c6dbeaada0f">SJØMATNORGE-1408224846-42776</_dlc_DocId>
    <lcf76f155ced4ddcb4097134ff3c332f xmlns="da379640-af74-4243-ae12-e9c48544e60c">
      <Terms xmlns="http://schemas.microsoft.com/office/infopath/2007/PartnerControls"/>
    </lcf76f155ced4ddcb4097134ff3c332f>
    <ARENA_DocumentReference xmlns="f909def9-6662-4ec9-b2d2-41be86eee7c4" xsi:nil="true"/>
    <TaxCatchAll xmlns="749ab8b6-ff35-4a4f-9f18-9cef83ce6420" xsi:nil="true"/>
    <Varreferanse2 xmlns="7d82be91-2143-468c-8e6c-8c6dbeaada0f" xsi:nil="true"/>
    <TaxKeywordTaxHTField xmlns="749ab8b6-ff35-4a4f-9f18-9cef83ce6420">
      <Terms xmlns="http://schemas.microsoft.com/office/infopath/2007/PartnerControls"/>
    </TaxKeywordTaxHTField>
    <p8a47c7619634ae9930087b62d76e394 xmlns="f909def9-6662-4ec9-b2d2-41be86eee7c4">
      <Terms xmlns="http://schemas.microsoft.com/office/infopath/2007/PartnerControls"/>
    </p8a47c7619634ae9930087b62d76e394>
    <NHO_DocumentProperty xmlns="f909def9-6662-4ec9-b2d2-41be86eee7c4">Internt</NHO_DocumentProperty>
    <NHO_DocumentStatus xmlns="f909def9-6662-4ec9-b2d2-41be86eee7c4">Under behandling</NHO_DocumentStatus>
    <ARENA_DocumentRecipient xmlns="f909def9-6662-4ec9-b2d2-41be86eee7c4" xsi:nil="true"/>
    <_dlc_DocIdUrl xmlns="7d82be91-2143-468c-8e6c-8c6dbeaada0f">
      <Url>https://nhosp.sharepoint.com/sites/SjmatNorge/_layouts/15/DocIdRedir.aspx?ID=SJ%c3%98MATNORGE-1408224846-42776</Url>
      <Description>SJØMATNORGE-1408224846-42776</Description>
    </_dlc_DocIdUrl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Props1.xml><?xml version="1.0" encoding="utf-8"?>
<ds:datastoreItem xmlns:ds="http://schemas.openxmlformats.org/officeDocument/2006/customXml" ds:itemID="{D44A1F4F-1240-0B4A-B2AC-550B9859E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39479-CB65-4BEA-B330-6603313348B7}"/>
</file>

<file path=customXml/itemProps3.xml><?xml version="1.0" encoding="utf-8"?>
<ds:datastoreItem xmlns:ds="http://schemas.openxmlformats.org/officeDocument/2006/customXml" ds:itemID="{B1CF6B31-C583-44AE-B7A8-FBF60EA140B6}"/>
</file>

<file path=customXml/itemProps4.xml><?xml version="1.0" encoding="utf-8"?>
<ds:datastoreItem xmlns:ds="http://schemas.openxmlformats.org/officeDocument/2006/customXml" ds:itemID="{A465131D-3769-49EB-9197-11BA550D63B9}"/>
</file>

<file path=customXml/itemProps5.xml><?xml version="1.0" encoding="utf-8"?>
<ds:datastoreItem xmlns:ds="http://schemas.openxmlformats.org/officeDocument/2006/customXml" ds:itemID="{EE8FE22D-D775-4CE0-A66D-E73820EAC100}"/>
</file>

<file path=customXml/itemProps6.xml><?xml version="1.0" encoding="utf-8"?>
<ds:datastoreItem xmlns:ds="http://schemas.openxmlformats.org/officeDocument/2006/customXml" ds:itemID="{D7D16701-3023-4E76-BFC0-01A8509B8775}"/>
</file>

<file path=customXml/itemProps7.xml><?xml version="1.0" encoding="utf-8"?>
<ds:datastoreItem xmlns:ds="http://schemas.openxmlformats.org/officeDocument/2006/customXml" ds:itemID="{52EC9EFF-4E52-4792-A473-FA1BF9A2D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919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Davidsen</dc:creator>
  <cp:keywords/>
  <dc:description/>
  <cp:lastModifiedBy>Trond Davidsen</cp:lastModifiedBy>
  <cp:revision>11</cp:revision>
  <dcterms:created xsi:type="dcterms:W3CDTF">2023-07-05T07:44:00Z</dcterms:created>
  <dcterms:modified xsi:type="dcterms:W3CDTF">2023-07-05T07:51:00Z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0x01010024A2C8D6A070534B9CF4AD2589879B1E040100B338225F202EB94EAC11FCDCFCE43E18</vt:lpwstr>
  </property>
  <property fmtid="{D5CDD505-2E9C-101B-9397-08002B2CF9AE}" pid="4" name="_dlc_DocIdItemGuid">
    <vt:lpwstr>12b24255-4336-4507-90fa-61d82fad68e7</vt:lpwstr>
  </property>
</Properties>
</file>